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D1" w:rsidRPr="006D2B8E" w:rsidRDefault="00D27AD1" w:rsidP="00D27AD1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7AD1" w:rsidRPr="006D2B8E" w:rsidRDefault="00D27AD1" w:rsidP="00D27AD1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c61422a-29c7-4a5a-957e-10d44a9a8bf8"/>
      <w:r w:rsidRPr="006D2B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7AD1" w:rsidRPr="006D2B8E" w:rsidRDefault="00D27AD1" w:rsidP="00D27AD1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 w:rsidRPr="006D2B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B8E">
        <w:rPr>
          <w:rFonts w:ascii="Times New Roman" w:hAnsi="Times New Roman"/>
          <w:color w:val="000000"/>
          <w:sz w:val="28"/>
          <w:lang w:val="ru-RU"/>
        </w:rPr>
        <w:t>​</w:t>
      </w:r>
    </w:p>
    <w:p w:rsidR="00D27AD1" w:rsidRPr="006D2B8E" w:rsidRDefault="00D27AD1" w:rsidP="00D27AD1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D27AD1" w:rsidRPr="006D2B8E" w:rsidRDefault="00D27AD1" w:rsidP="00D27AD1">
      <w:pPr>
        <w:spacing w:after="0"/>
        <w:ind w:left="120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7AD1" w:rsidRPr="004E6975" w:rsidTr="00BA0A50">
        <w:tc>
          <w:tcPr>
            <w:tcW w:w="3114" w:type="dxa"/>
          </w:tcPr>
          <w:p w:rsidR="00D27AD1" w:rsidRPr="0040209D" w:rsidRDefault="00D27AD1" w:rsidP="00BA0A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7AD1" w:rsidRPr="0040209D" w:rsidRDefault="00D27AD1" w:rsidP="00BA0A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27AD1" w:rsidRPr="008944ED" w:rsidRDefault="00D27AD1" w:rsidP="00BA0A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D27AD1" w:rsidRDefault="00D27AD1" w:rsidP="00BA0A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7AD1" w:rsidRPr="008944ED" w:rsidRDefault="00D27AD1" w:rsidP="00BA0A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D27AD1" w:rsidRDefault="00D27AD1" w:rsidP="00BA0A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7AD1" w:rsidRDefault="00D27AD1" w:rsidP="00BA0A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7AD1" w:rsidRPr="0040209D" w:rsidRDefault="00D27AD1" w:rsidP="00BA0A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7AD1" w:rsidRDefault="00D27AD1" w:rsidP="00BA0A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7AD1" w:rsidRPr="008944ED" w:rsidRDefault="00D27AD1" w:rsidP="00BA0A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27AD1" w:rsidRDefault="00D27AD1" w:rsidP="00BA0A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7AD1" w:rsidRPr="008944ED" w:rsidRDefault="00D27AD1" w:rsidP="00BA0A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D27AD1" w:rsidRDefault="00D27AD1" w:rsidP="00BA0A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7AD1" w:rsidRDefault="00D27AD1" w:rsidP="00BA0A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7AD1" w:rsidRPr="0040209D" w:rsidRDefault="00D27AD1" w:rsidP="00BA0A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7AD1" w:rsidRDefault="00D27AD1" w:rsidP="00D27AD1">
      <w:pPr>
        <w:spacing w:after="0"/>
        <w:ind w:left="120"/>
      </w:pPr>
    </w:p>
    <w:p w:rsidR="00D27AD1" w:rsidRDefault="00D27AD1" w:rsidP="00D27AD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27AD1" w:rsidRDefault="00D27AD1" w:rsidP="00D27AD1">
      <w:pPr>
        <w:spacing w:after="0"/>
        <w:ind w:left="120"/>
      </w:pPr>
    </w:p>
    <w:p w:rsidR="00D27AD1" w:rsidRDefault="00D27AD1" w:rsidP="00D27AD1">
      <w:pPr>
        <w:spacing w:after="0"/>
        <w:ind w:left="120"/>
      </w:pPr>
    </w:p>
    <w:p w:rsidR="00D27AD1" w:rsidRDefault="00D27AD1" w:rsidP="00D27AD1">
      <w:pPr>
        <w:spacing w:after="0"/>
        <w:ind w:left="120"/>
      </w:pPr>
    </w:p>
    <w:p w:rsidR="00D27AD1" w:rsidRPr="00D27AD1" w:rsidRDefault="00D27AD1" w:rsidP="00D27AD1">
      <w:pPr>
        <w:spacing w:after="0" w:line="408" w:lineRule="auto"/>
        <w:ind w:left="120"/>
        <w:jc w:val="center"/>
        <w:rPr>
          <w:lang w:val="ru-RU"/>
        </w:rPr>
      </w:pPr>
      <w:r w:rsidRPr="00D27A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7AD1" w:rsidRPr="00D27AD1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D27AD1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Алгебра. Углубленный уровень</w:t>
      </w:r>
      <w:r w:rsidRPr="006D2B8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27AD1" w:rsidRPr="006D2B8E" w:rsidRDefault="00D27AD1" w:rsidP="00D27AD1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6D2B8E">
        <w:rPr>
          <w:rFonts w:ascii="Times New Roman" w:hAnsi="Times New Roman"/>
          <w:color w:val="000000"/>
          <w:sz w:val="28"/>
          <w:lang w:val="ru-RU"/>
        </w:rPr>
        <w:t xml:space="preserve"> – 9 классов </w:t>
      </w: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</w:p>
    <w:p w:rsidR="00D27AD1" w:rsidRPr="006D2B8E" w:rsidRDefault="00D27AD1" w:rsidP="00D27AD1">
      <w:pPr>
        <w:spacing w:after="0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6D2B8E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6D2B8E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2"/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6D2B8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B8E">
        <w:rPr>
          <w:rFonts w:ascii="Times New Roman" w:hAnsi="Times New Roman"/>
          <w:color w:val="000000"/>
          <w:sz w:val="28"/>
          <w:lang w:val="ru-RU"/>
        </w:rPr>
        <w:t>​</w:t>
      </w:r>
    </w:p>
    <w:p w:rsidR="00D27AD1" w:rsidRDefault="00D27AD1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D27AD1" w:rsidRPr="0053675F" w:rsidRDefault="00D27AD1" w:rsidP="00D27AD1">
      <w:pPr>
        <w:spacing w:after="0" w:line="264" w:lineRule="auto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4601" w:rsidRDefault="00754601">
      <w:pPr>
        <w:rPr>
          <w:lang w:val="ru-RU"/>
        </w:rPr>
      </w:pPr>
    </w:p>
    <w:p w:rsidR="00D27AD1" w:rsidRPr="00D27AD1" w:rsidRDefault="00D27AD1" w:rsidP="00D27AD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Изучение математики в 7-9 классах направлено на реализацию целей и задач, сформулированных в Федеральном Государственном образовательном стандарте основного общего образования.</w:t>
      </w:r>
    </w:p>
    <w:p w:rsidR="00D27AD1" w:rsidRPr="00D27AD1" w:rsidRDefault="00D27AD1" w:rsidP="00D27AD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Практическая значимость школьного курса алгебры обусловлена тем, что ее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D27AD1" w:rsidRPr="00D27AD1" w:rsidRDefault="00D27AD1" w:rsidP="00D27AD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D27AD1" w:rsidRPr="00D27AD1" w:rsidRDefault="00D27AD1" w:rsidP="00D27AD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D27AD1" w:rsidRPr="00D27AD1" w:rsidRDefault="00D27AD1" w:rsidP="00D27AD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Одно из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Другов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учащихся представлений о роли математики в развитии цивилизации культуры.</w:t>
      </w:r>
    </w:p>
    <w:p w:rsidR="00D27AD1" w:rsidRPr="00D27AD1" w:rsidRDefault="00D27AD1" w:rsidP="00D27AD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Цели: овладение математическими знаниями необходимыми для применения в практической деятельности, для решения задач;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27AD1" w:rsidRDefault="00D27AD1" w:rsidP="00D27AD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овладение навыками дедуктивных рассуждений;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развитие представлений о полной картине мира, о взаимосвязи математики с другими предметами.</w:t>
      </w:r>
    </w:p>
    <w:p w:rsidR="00D27AD1" w:rsidRDefault="00D27AD1" w:rsidP="00D27AD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На изучение физики (углублённый уровень) на уровне основного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отводится 306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часов: в 7 классе – </w:t>
      </w:r>
      <w:r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часа (3 часа в неделю), в 8 классе – </w:t>
      </w:r>
      <w:r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часа (3 часа в неделю), в 9 классе – </w:t>
      </w:r>
      <w:r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часов (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D27AD1" w:rsidRDefault="00D27AD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27AD1" w:rsidRDefault="00D27AD1" w:rsidP="00D27A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27AD1" w:rsidRPr="0053675F" w:rsidRDefault="00D27AD1" w:rsidP="00D27AD1">
      <w:pPr>
        <w:spacing w:after="0" w:line="264" w:lineRule="auto"/>
        <w:ind w:left="120"/>
        <w:jc w:val="both"/>
        <w:rPr>
          <w:lang w:val="ru-RU"/>
        </w:rPr>
      </w:pPr>
    </w:p>
    <w:p w:rsidR="00D27AD1" w:rsidRPr="00584ADD" w:rsidRDefault="00D27AD1" w:rsidP="00D27AD1">
      <w:pPr>
        <w:pStyle w:val="a3"/>
        <w:shd w:val="clear" w:color="auto" w:fill="FFFFFF"/>
        <w:tabs>
          <w:tab w:val="left" w:pos="142"/>
        </w:tabs>
        <w:spacing w:after="0"/>
        <w:ind w:right="20"/>
        <w:jc w:val="both"/>
        <w:rPr>
          <w:b/>
          <w:sz w:val="28"/>
          <w:szCs w:val="28"/>
        </w:rPr>
      </w:pPr>
      <w:r w:rsidRPr="002A565B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КЛАСС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b/>
          <w:i/>
          <w:sz w:val="28"/>
          <w:szCs w:val="28"/>
          <w:lang w:val="ru-RU"/>
        </w:rPr>
        <w:t>Выражения, тождества, уравнения.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Числовые выражения с пе</w:t>
      </w:r>
      <w:r>
        <w:rPr>
          <w:rFonts w:ascii="Times New Roman" w:hAnsi="Times New Roman" w:cs="Times New Roman"/>
          <w:sz w:val="28"/>
          <w:szCs w:val="28"/>
          <w:lang w:val="ru-RU"/>
        </w:rPr>
        <w:t>ременными. Простейшие преобразо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вания выражений. Уравнение, </w:t>
      </w:r>
      <w:r>
        <w:rPr>
          <w:rFonts w:ascii="Times New Roman" w:hAnsi="Times New Roman" w:cs="Times New Roman"/>
          <w:sz w:val="28"/>
          <w:szCs w:val="28"/>
          <w:lang w:val="ru-RU"/>
        </w:rPr>
        <w:t>корень уравнения. Линейное урав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нение с одной переменной. Реш</w:t>
      </w:r>
      <w:r>
        <w:rPr>
          <w:rFonts w:ascii="Times New Roman" w:hAnsi="Times New Roman" w:cs="Times New Roman"/>
          <w:sz w:val="28"/>
          <w:szCs w:val="28"/>
          <w:lang w:val="ru-RU"/>
        </w:rPr>
        <w:t>ение текстовых задач методом со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ставления уравнений. Статистические характеристики.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рными для всего курса алгебры.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Следует выяснить, насколько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прочно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овладели ими учащиеся, и в случае необходимости организовать повторение с целью ликвидации выявленных пробелов. Раз</w:t>
      </w:r>
      <w:r>
        <w:rPr>
          <w:rFonts w:ascii="Times New Roman" w:hAnsi="Times New Roman" w:cs="Times New Roman"/>
          <w:sz w:val="28"/>
          <w:szCs w:val="28"/>
          <w:lang w:val="ru-RU"/>
        </w:rPr>
        <w:t>витию навы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ков вычислений должно уделят</w:t>
      </w:r>
      <w:r>
        <w:rPr>
          <w:rFonts w:ascii="Times New Roman" w:hAnsi="Times New Roman" w:cs="Times New Roman"/>
          <w:sz w:val="28"/>
          <w:szCs w:val="28"/>
          <w:lang w:val="ru-RU"/>
        </w:rPr>
        <w:t>ься серьезное внимание и в даль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нейшем при изучении других тем курса алгебры.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связи с рассмотрением во</w:t>
      </w:r>
      <w:r>
        <w:rPr>
          <w:rFonts w:ascii="Times New Roman" w:hAnsi="Times New Roman" w:cs="Times New Roman"/>
          <w:sz w:val="28"/>
          <w:szCs w:val="28"/>
          <w:lang w:val="ru-RU"/>
        </w:rPr>
        <w:t>проса о сравнении значений выра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жений расширяются сведения о неравенств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ах: вводятся знаки неравенств,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дается понятие о двойных неравенствах.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</w:t>
      </w:r>
      <w:r>
        <w:rPr>
          <w:rFonts w:ascii="Times New Roman" w:hAnsi="Times New Roman" w:cs="Times New Roman"/>
          <w:sz w:val="28"/>
          <w:szCs w:val="28"/>
          <w:lang w:val="ru-RU"/>
        </w:rPr>
        <w:t>ень в овладении теорией. Вводят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ся понятия «тождественно равные выражения», «тождество», «тождественное преобразова</w:t>
      </w:r>
      <w:r>
        <w:rPr>
          <w:rFonts w:ascii="Times New Roman" w:hAnsi="Times New Roman" w:cs="Times New Roman"/>
          <w:sz w:val="28"/>
          <w:szCs w:val="28"/>
          <w:lang w:val="ru-RU"/>
        </w:rPr>
        <w:t>ние выражений», содержание кото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рых будет постоянно раскрываться и углубляться при изучении преобразований различных а</w:t>
      </w:r>
      <w:r>
        <w:rPr>
          <w:rFonts w:ascii="Times New Roman" w:hAnsi="Times New Roman" w:cs="Times New Roman"/>
          <w:sz w:val="28"/>
          <w:szCs w:val="28"/>
          <w:lang w:val="ru-RU"/>
        </w:rPr>
        <w:t>лгебраических выражений. Подчер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кивается, что основу тождественных преобразований составляют свойства действий над числами.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Усиливается роль теоретических сведений при рассмотрении уравнений. С целью обеспечен</w:t>
      </w:r>
      <w:r>
        <w:rPr>
          <w:rFonts w:ascii="Times New Roman" w:hAnsi="Times New Roman" w:cs="Times New Roman"/>
          <w:sz w:val="28"/>
          <w:szCs w:val="28"/>
          <w:lang w:val="ru-RU"/>
        </w:rPr>
        <w:t>ия осознанного восприятия учащи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мися алгоритмов решения уравнений вводится вспомогательное понятие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особое внимание уделяется реше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нию уравнений вида ах = b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значениях, а и b. Про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должается работа по формирован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ию у учащихся умения исполь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зовать аппарат уравнений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средство для решения текстовых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задач. Уровень сложности задач здесь остается таким же, как в 6 классе.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Изучение темы завершает</w:t>
      </w:r>
      <w:r>
        <w:rPr>
          <w:rFonts w:ascii="Times New Roman" w:hAnsi="Times New Roman" w:cs="Times New Roman"/>
          <w:sz w:val="28"/>
          <w:szCs w:val="28"/>
          <w:lang w:val="ru-RU"/>
        </w:rPr>
        <w:t>ся ознакомлением учащихся с про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стейшими статистическими характеристикам</w:t>
      </w:r>
      <w:r>
        <w:rPr>
          <w:rFonts w:ascii="Times New Roman" w:hAnsi="Times New Roman" w:cs="Times New Roman"/>
          <w:sz w:val="28"/>
          <w:szCs w:val="28"/>
          <w:lang w:val="ru-RU"/>
        </w:rPr>
        <w:t>и: средним арифме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тическим, модой, медианой, размахом. Учащиеся должны уметь использовать эти характеристи</w:t>
      </w:r>
      <w:r>
        <w:rPr>
          <w:rFonts w:ascii="Times New Roman" w:hAnsi="Times New Roman" w:cs="Times New Roman"/>
          <w:sz w:val="28"/>
          <w:szCs w:val="28"/>
          <w:lang w:val="ru-RU"/>
        </w:rPr>
        <w:t>ки для анализа ряда данных в не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сложных ситуациях.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b/>
          <w:i/>
          <w:sz w:val="28"/>
          <w:szCs w:val="28"/>
          <w:lang w:val="ru-RU"/>
        </w:rPr>
        <w:t>Степень с натуральным показателем.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Степень с натуральным показателем и ее свойства. Одночлен. Функции у = х2, у = х3 и их графики.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выработать умение выполнять действия над степенями с натуральными показателями.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данной теме дается опред</w:t>
      </w:r>
      <w:r>
        <w:rPr>
          <w:rFonts w:ascii="Times New Roman" w:hAnsi="Times New Roman" w:cs="Times New Roman"/>
          <w:sz w:val="28"/>
          <w:szCs w:val="28"/>
          <w:lang w:val="ru-RU"/>
        </w:rPr>
        <w:t>еление степени с натуральным по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казателем. В курсе математик</w:t>
      </w:r>
      <w:r>
        <w:rPr>
          <w:rFonts w:ascii="Times New Roman" w:hAnsi="Times New Roman" w:cs="Times New Roman"/>
          <w:sz w:val="28"/>
          <w:szCs w:val="28"/>
          <w:lang w:val="ru-RU"/>
        </w:rPr>
        <w:t>и б класса учащиеся уже встреча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лись с примерами возведения чисел в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тепень. В связи с вычислением значений степени в 7 классе дается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представление нахожден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 значений степени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 помощью калькулятора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Рассматриваются свойства степени с натуральным показателем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 примере доказательства свойств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степени, учащиеся впервые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знакомятся с доказательствами,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проводимыми на алгебраическом материале. Свойства степени с натуральным показателем находят   применение   п</w:t>
      </w:r>
      <w:r>
        <w:rPr>
          <w:rFonts w:ascii="Times New Roman" w:hAnsi="Times New Roman" w:cs="Times New Roman"/>
          <w:sz w:val="28"/>
          <w:szCs w:val="28"/>
          <w:lang w:val="ru-RU"/>
        </w:rPr>
        <w:t>ри   умножении   одночленов и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Рассмотрение функций у = х2, у = х3 позволяет продолжить работу по формированию умени</w:t>
      </w:r>
      <w:r>
        <w:rPr>
          <w:rFonts w:ascii="Times New Roman" w:hAnsi="Times New Roman" w:cs="Times New Roman"/>
          <w:sz w:val="28"/>
          <w:szCs w:val="28"/>
          <w:lang w:val="ru-RU"/>
        </w:rPr>
        <w:t>й строить и читать графики функ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ций. Важно обратить внимани</w:t>
      </w:r>
      <w:r>
        <w:rPr>
          <w:rFonts w:ascii="Times New Roman" w:hAnsi="Times New Roman" w:cs="Times New Roman"/>
          <w:sz w:val="28"/>
          <w:szCs w:val="28"/>
          <w:lang w:val="ru-RU"/>
        </w:rPr>
        <w:t>е учащихся на особенности графи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ка функции у = х2: график проходит через начало координат, ось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Оу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его осью симметрии, график расположен в верхней полуплоскости.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Умение строить графики фун</w:t>
      </w:r>
      <w:r>
        <w:rPr>
          <w:rFonts w:ascii="Times New Roman" w:hAnsi="Times New Roman" w:cs="Times New Roman"/>
          <w:sz w:val="28"/>
          <w:szCs w:val="28"/>
          <w:lang w:val="ru-RU"/>
        </w:rPr>
        <w:t>кций у = х2 и у = х3 использует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ся для ознакомления учащихся с графическим способом решения уравнений.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b/>
          <w:i/>
          <w:sz w:val="28"/>
          <w:szCs w:val="28"/>
          <w:lang w:val="ru-RU"/>
        </w:rPr>
        <w:t>Многочлены.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Многочлен. Сложение, вычитание и умножение многочленов. Разложение многочленов на множители.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выработать умение выполнять сложение, вычитание, умножение многочленов и разложение многочленов на множители.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образования целых выражений. По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этому нецелесообразно переходить к комбинированным заданиям прежде, чем усвоены основные алгоритмы.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Серьезное внимание в это</w:t>
      </w:r>
      <w:r>
        <w:rPr>
          <w:rFonts w:ascii="Times New Roman" w:hAnsi="Times New Roman" w:cs="Times New Roman"/>
          <w:sz w:val="28"/>
          <w:szCs w:val="28"/>
          <w:lang w:val="ru-RU"/>
        </w:rPr>
        <w:t>й теме уделяется разложению мно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гочленов на множители с помощью вынесения за скобки общего множителя и с помощью гру</w:t>
      </w:r>
      <w:r>
        <w:rPr>
          <w:rFonts w:ascii="Times New Roman" w:hAnsi="Times New Roman" w:cs="Times New Roman"/>
          <w:sz w:val="28"/>
          <w:szCs w:val="28"/>
          <w:lang w:val="ru-RU"/>
        </w:rPr>
        <w:t>ппировки. Соответствующие преоб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разования находят широкое применение как в курсе 7 класса, так и в последующих курсах, о</w:t>
      </w:r>
      <w:r>
        <w:rPr>
          <w:rFonts w:ascii="Times New Roman" w:hAnsi="Times New Roman" w:cs="Times New Roman"/>
          <w:sz w:val="28"/>
          <w:szCs w:val="28"/>
          <w:lang w:val="ru-RU"/>
        </w:rPr>
        <w:t>собенно в действиях с рациональ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ными дробями.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данной теме учащиеся в</w:t>
      </w:r>
      <w:r>
        <w:rPr>
          <w:rFonts w:ascii="Times New Roman" w:hAnsi="Times New Roman" w:cs="Times New Roman"/>
          <w:sz w:val="28"/>
          <w:szCs w:val="28"/>
          <w:lang w:val="ru-RU"/>
        </w:rPr>
        <w:t>стречаются с примерами использо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вания рассматриваемых пре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образований при решении разнооб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разных задач, в частности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решении уравнений. Это позволя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ет в ходе изучения темы продолжить работу по формированию умения решать уравнения, а также решать задачи методом составления уравнений. В чис</w:t>
      </w:r>
      <w:r>
        <w:rPr>
          <w:rFonts w:ascii="Times New Roman" w:hAnsi="Times New Roman" w:cs="Times New Roman"/>
          <w:sz w:val="28"/>
          <w:szCs w:val="28"/>
          <w:lang w:val="ru-RU"/>
        </w:rPr>
        <w:t>ло упражнений включаются неслож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ные задания на доказательство тождества.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Формулы сокращенного умножения.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Формулы (а + b)2 = а2 ± 2аb + b2, (а ± b)3 = а3 ± За2b + Заb2 ± b3, (а ± b) (а2 +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аb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+ b2) = а3 ±b3. Применение формул сокращенного умножения в преобразованиях выражений.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lastRenderedPageBreak/>
        <w:t>В данной теме продолжает</w:t>
      </w:r>
      <w:r>
        <w:rPr>
          <w:rFonts w:ascii="Times New Roman" w:hAnsi="Times New Roman" w:cs="Times New Roman"/>
          <w:sz w:val="28"/>
          <w:szCs w:val="28"/>
          <w:lang w:val="ru-RU"/>
        </w:rPr>
        <w:t>ся работа по формированию у уча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щихся умения выполнять тождественные преобразования целых выражений. Основное внимание в теме уделяется формулам (а - b) (а + b) = а2 - b2, (а ± b)2 = а2 ± 2аb + b2.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Наряду с указанными рассматриваются также формулы (а ± b)3 = а3± За2b + Заb2 ± b3, а3 ± b3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(а ± b) (а2 +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аb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b2). Одна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ко они находят меньшее применение в курсе, поэтому не следует излишне увлекаться выполн</w:t>
      </w:r>
      <w:r>
        <w:rPr>
          <w:rFonts w:ascii="Times New Roman" w:hAnsi="Times New Roman" w:cs="Times New Roman"/>
          <w:sz w:val="28"/>
          <w:szCs w:val="28"/>
          <w:lang w:val="ru-RU"/>
        </w:rPr>
        <w:t>ением упражнений на их использо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вание.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b/>
          <w:i/>
          <w:sz w:val="28"/>
          <w:szCs w:val="28"/>
          <w:lang w:val="ru-RU"/>
        </w:rPr>
        <w:t>Функции.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Функция, область опреде</w:t>
      </w:r>
      <w:r>
        <w:rPr>
          <w:rFonts w:ascii="Times New Roman" w:hAnsi="Times New Roman" w:cs="Times New Roman"/>
          <w:sz w:val="28"/>
          <w:szCs w:val="28"/>
          <w:lang w:val="ru-RU"/>
        </w:rPr>
        <w:t>ления функции. Вычисление значе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ний функции по формуле. Г</w:t>
      </w:r>
      <w:r>
        <w:rPr>
          <w:rFonts w:ascii="Times New Roman" w:hAnsi="Times New Roman" w:cs="Times New Roman"/>
          <w:sz w:val="28"/>
          <w:szCs w:val="28"/>
          <w:lang w:val="ru-RU"/>
        </w:rPr>
        <w:t>рафик функции. Прямая пропорцио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нальность и ее график. Линейная функция и ее график.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ознакомить учащихся с важнейшими функциональными понятиями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 графиками прямой пропорцио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нальности и линейной функции общего вида.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Данная тема является начальным этапом в систематической функциональной подготовке уч</w:t>
      </w:r>
      <w:r>
        <w:rPr>
          <w:rFonts w:ascii="Times New Roman" w:hAnsi="Times New Roman" w:cs="Times New Roman"/>
          <w:sz w:val="28"/>
          <w:szCs w:val="28"/>
          <w:lang w:val="ru-RU"/>
        </w:rPr>
        <w:t>ащихся. Здесь вводятся такие по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нятия, как функция, аргумент, область определения функции, график функции. Функция тра</w:t>
      </w:r>
      <w:r>
        <w:rPr>
          <w:rFonts w:ascii="Times New Roman" w:hAnsi="Times New Roman" w:cs="Times New Roman"/>
          <w:sz w:val="28"/>
          <w:szCs w:val="28"/>
          <w:lang w:val="ru-RU"/>
        </w:rPr>
        <w:t>ктуется как зависимость одной пе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</w:t>
      </w:r>
      <w:r>
        <w:rPr>
          <w:rFonts w:ascii="Times New Roman" w:hAnsi="Times New Roman" w:cs="Times New Roman"/>
          <w:sz w:val="28"/>
          <w:szCs w:val="28"/>
          <w:lang w:val="ru-RU"/>
        </w:rPr>
        <w:t>мений находить по формуле значе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ние функции по известному значению аргумента, выполнять ту же задачу по графику и решать по графику обратную задачу.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Функциональные понятия получают свою конкретизацию при изучении линейной функции </w:t>
      </w:r>
      <w:r>
        <w:rPr>
          <w:rFonts w:ascii="Times New Roman" w:hAnsi="Times New Roman" w:cs="Times New Roman"/>
          <w:sz w:val="28"/>
          <w:szCs w:val="28"/>
          <w:lang w:val="ru-RU"/>
        </w:rPr>
        <w:t>и ее частного вида — прямой про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порциональности. Умения стр</w:t>
      </w:r>
      <w:r>
        <w:rPr>
          <w:rFonts w:ascii="Times New Roman" w:hAnsi="Times New Roman" w:cs="Times New Roman"/>
          <w:sz w:val="28"/>
          <w:szCs w:val="28"/>
          <w:lang w:val="ru-RU"/>
        </w:rPr>
        <w:t>оить и читать графики этих функ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kх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где и k ≠ 0, как зависит от зна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чений k и b взаимное расположение графиков двух функций вида у =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kх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+ b.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всех функциональных понятий и выработка соответствующих навыков,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изучение конкретных функ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ций сопровождаются рассмот</w:t>
      </w:r>
      <w:r>
        <w:rPr>
          <w:rFonts w:ascii="Times New Roman" w:hAnsi="Times New Roman" w:cs="Times New Roman"/>
          <w:sz w:val="28"/>
          <w:szCs w:val="28"/>
          <w:lang w:val="ru-RU"/>
        </w:rPr>
        <w:t>рением примеров реальных зависи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мостей между величинами, чт</w:t>
      </w:r>
      <w:r>
        <w:rPr>
          <w:rFonts w:ascii="Times New Roman" w:hAnsi="Times New Roman" w:cs="Times New Roman"/>
          <w:sz w:val="28"/>
          <w:szCs w:val="28"/>
          <w:lang w:val="ru-RU"/>
        </w:rPr>
        <w:t>о способствует усилению приклад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ной направленности курса алгебры.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Системы линейных уравнений. 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Система уравнений. Реш</w:t>
      </w:r>
      <w:r>
        <w:rPr>
          <w:rFonts w:ascii="Times New Roman" w:hAnsi="Times New Roman" w:cs="Times New Roman"/>
          <w:sz w:val="28"/>
          <w:szCs w:val="28"/>
          <w:lang w:val="ru-RU"/>
        </w:rPr>
        <w:t>ение системы двух линейных урав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нений с двумя переменными </w:t>
      </w:r>
      <w:r>
        <w:rPr>
          <w:rFonts w:ascii="Times New Roman" w:hAnsi="Times New Roman" w:cs="Times New Roman"/>
          <w:sz w:val="28"/>
          <w:szCs w:val="28"/>
          <w:lang w:val="ru-RU"/>
        </w:rPr>
        <w:t>и его геометрическая интерпрета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ция. Решение текстовых задач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методом составления систем урав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озн</w:t>
      </w:r>
      <w:r>
        <w:rPr>
          <w:rFonts w:ascii="Times New Roman" w:hAnsi="Times New Roman" w:cs="Times New Roman"/>
          <w:sz w:val="28"/>
          <w:szCs w:val="28"/>
          <w:lang w:val="ru-RU"/>
        </w:rPr>
        <w:t>акомить учащихся со способом ре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шения систем линейных уравнений с двумя пере</w:t>
      </w:r>
      <w:r>
        <w:rPr>
          <w:rFonts w:ascii="Times New Roman" w:hAnsi="Times New Roman" w:cs="Times New Roman"/>
          <w:sz w:val="28"/>
          <w:szCs w:val="28"/>
          <w:lang w:val="ru-RU"/>
        </w:rPr>
        <w:t>менными, выра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ботать умение решать системы уравнений и применять их при решении текстовых задач.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Изучение систем уравнений распределяется между курсами 7 и 9 классов. В 7 классе вводи</w:t>
      </w:r>
      <w:r>
        <w:rPr>
          <w:rFonts w:ascii="Times New Roman" w:hAnsi="Times New Roman" w:cs="Times New Roman"/>
          <w:sz w:val="28"/>
          <w:szCs w:val="28"/>
          <w:lang w:val="ru-RU"/>
        </w:rPr>
        <w:t>тся понятие системы и рассматри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ваются системы линейных уравнений.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Изложение начинается с вв</w:t>
      </w:r>
      <w:r>
        <w:rPr>
          <w:rFonts w:ascii="Times New Roman" w:hAnsi="Times New Roman" w:cs="Times New Roman"/>
          <w:sz w:val="28"/>
          <w:szCs w:val="28"/>
          <w:lang w:val="ru-RU"/>
        </w:rPr>
        <w:t>едения понятия «линейное уравне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ние с двумя переменными». В систему упражнений включаются несложные задания на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е линейных уравнений с двумя пе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ременными в целых числах.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Формируется умение строить график уравнения, а +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bу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= с, </w:t>
      </w:r>
      <w:proofErr w:type="gramStart"/>
      <w:r w:rsidRPr="00D27AD1">
        <w:rPr>
          <w:rFonts w:ascii="Times New Roman" w:hAnsi="Times New Roman" w:cs="Times New Roman"/>
          <w:sz w:val="28"/>
          <w:szCs w:val="28"/>
          <w:lang w:val="ru-RU"/>
        </w:rPr>
        <w:t>где</w:t>
      </w:r>
      <w:proofErr w:type="gram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а ≠ 0 или b ≠ 0, при различных </w:t>
      </w:r>
      <w:r>
        <w:rPr>
          <w:rFonts w:ascii="Times New Roman" w:hAnsi="Times New Roman" w:cs="Times New Roman"/>
          <w:sz w:val="28"/>
          <w:szCs w:val="28"/>
          <w:lang w:val="ru-RU"/>
        </w:rPr>
        <w:t>значениях а, b, с. Введение гра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фических образов дает возможность наглядно исследовать вопрос о числе решений системы дву</w:t>
      </w:r>
      <w:r>
        <w:rPr>
          <w:rFonts w:ascii="Times New Roman" w:hAnsi="Times New Roman" w:cs="Times New Roman"/>
          <w:sz w:val="28"/>
          <w:szCs w:val="28"/>
          <w:lang w:val="ru-RU"/>
        </w:rPr>
        <w:t>х линейных уравнений с двумя пе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ременными.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 систем упрощает про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цесс перевода данных задачи с обычного языка на язык уравнений.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Повторение. </w:t>
      </w:r>
    </w:p>
    <w:p w:rsid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цель. Повторить, закрепить и обобщить основные ЗУН, полученные в 7 классе.</w:t>
      </w:r>
    </w:p>
    <w:p w:rsidR="00D27AD1" w:rsidRDefault="00D27AD1" w:rsidP="00D27AD1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27AD1" w:rsidRPr="00D27AD1" w:rsidRDefault="00D27AD1" w:rsidP="00D27AD1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8 КЛАСС 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t>Рациональные дроби.</w:t>
      </w:r>
    </w:p>
    <w:p w:rsidR="00D27AD1" w:rsidRPr="00D27AD1" w:rsidRDefault="000625B4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Рациональная </w:t>
      </w:r>
      <w:r w:rsidR="00D27AD1" w:rsidRPr="00D27AD1">
        <w:rPr>
          <w:rFonts w:ascii="Times New Roman" w:hAnsi="Times New Roman" w:cs="Times New Roman"/>
          <w:sz w:val="28"/>
          <w:szCs w:val="28"/>
          <w:lang w:val="ru-RU"/>
        </w:rPr>
        <w:t>дробь.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Основное </w:t>
      </w:r>
      <w:r w:rsidR="00D27AD1" w:rsidRPr="00D27AD1">
        <w:rPr>
          <w:rFonts w:ascii="Times New Roman" w:hAnsi="Times New Roman" w:cs="Times New Roman"/>
          <w:sz w:val="28"/>
          <w:szCs w:val="28"/>
          <w:lang w:val="ru-RU"/>
        </w:rPr>
        <w:t>свойство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дроби, </w:t>
      </w:r>
      <w:r w:rsidR="00D27AD1" w:rsidRPr="00D27AD1">
        <w:rPr>
          <w:rFonts w:ascii="Times New Roman" w:hAnsi="Times New Roman" w:cs="Times New Roman"/>
          <w:sz w:val="28"/>
          <w:szCs w:val="28"/>
          <w:lang w:val="ru-RU"/>
        </w:rPr>
        <w:t>сок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ращение дробей. Тождественные преобразования рациональных выражений. Функция </w:t>
      </w:r>
      <w:r w:rsidR="00D27AD1" w:rsidRPr="00D27AD1">
        <w:rPr>
          <w:rFonts w:ascii="Times New Roman" w:hAnsi="Times New Roman" w:cs="Times New Roman"/>
          <w:sz w:val="28"/>
          <w:szCs w:val="28"/>
          <w:lang w:val="ru-RU"/>
        </w:rPr>
        <w:t>и ее график.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выработать умение выполнять тождественные преобра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зования рациональных выражений.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трудоемкими.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При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 Изучение темы завершается рассмо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трением свойств графика функции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t>Степень с целым показателем. Элементы статистики.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статистических данных в виде таблиц частот и относительных частот. Учащимся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 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t>Квадратные корни.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Функция, ее свойства и график.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При введении понятия корня полезно ознакомить учащихся с нахождением корней с помощью калькулятора.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Продолжается работа по развитию функциональных представлений учащихся. Рассматриваются </w:t>
      </w:r>
      <w:r w:rsidR="000625B4" w:rsidRPr="00D27AD1">
        <w:rPr>
          <w:rFonts w:ascii="Times New Roman" w:hAnsi="Times New Roman" w:cs="Times New Roman"/>
          <w:sz w:val="28"/>
          <w:szCs w:val="28"/>
          <w:lang w:val="ru-RU"/>
        </w:rPr>
        <w:t>функция,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ее свойства и график. При изучении функции   показывается ее взаимосвязь с функцией у = х2, где х ≥ 0.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Квадратные уравнения.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выработать умения решать квадратные уравнения и простейшие рациональные уравнения и применять их к решению задач.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Основное внимание следует уделить решению уравнений вида ах2 +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bх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+ с = 0, </w:t>
      </w:r>
      <w:r w:rsidR="000625B4" w:rsidRPr="00D27AD1">
        <w:rPr>
          <w:rFonts w:ascii="Times New Roman" w:hAnsi="Times New Roman" w:cs="Times New Roman"/>
          <w:sz w:val="28"/>
          <w:szCs w:val="28"/>
          <w:lang w:val="ru-RU"/>
        </w:rPr>
        <w:t>где,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а ≠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Повторение.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цель. Повторить, закрепить и обобщить основные ЗУН, полученные в 8 классе.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27AD1" w:rsidRPr="000625B4" w:rsidRDefault="00D27AD1" w:rsidP="000625B4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9 </w:t>
      </w:r>
      <w:r w:rsidR="000625B4" w:rsidRPr="000625B4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t>Неравенства.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Числовые неравенства и их свойства.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Почленное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сложение и умножение числовых неравенств. Линейные неравенс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тва с одной переменной и их сис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темы.</w:t>
      </w:r>
    </w:p>
    <w:p w:rsidR="00D27AD1" w:rsidRPr="00D27AD1" w:rsidRDefault="000625B4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</w:t>
      </w:r>
      <w:r w:rsidR="00D27AD1"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цель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="00D27AD1" w:rsidRPr="00D27AD1">
        <w:rPr>
          <w:rFonts w:ascii="Times New Roman" w:hAnsi="Times New Roman" w:cs="Times New Roman"/>
          <w:sz w:val="28"/>
          <w:szCs w:val="28"/>
          <w:lang w:val="ru-RU"/>
        </w:rPr>
        <w:t>почленном</w:t>
      </w:r>
      <w:proofErr w:type="spellEnd"/>
      <w:r w:rsidR="00D27AD1"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сложении и </w:t>
      </w:r>
      <w:r w:rsidR="00D27AD1" w:rsidRPr="00D27AD1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При решении неравенств используются сво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 xml:space="preserve">йства равносильных неравенств,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которые разъясняются на конкретных примерах. Особое внимание следует уделить отработке умения решат простейшие неравенства вида </w:t>
      </w:r>
      <w:proofErr w:type="gramStart"/>
      <w:r w:rsidRPr="00D27AD1">
        <w:rPr>
          <w:rFonts w:ascii="Times New Roman" w:hAnsi="Times New Roman" w:cs="Times New Roman"/>
          <w:sz w:val="28"/>
          <w:szCs w:val="28"/>
          <w:lang w:val="ru-RU"/>
        </w:rPr>
        <w:t>ах &gt;</w:t>
      </w:r>
      <w:proofErr w:type="gram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b, ах &lt; b, остановившись специально на случае, когда а &lt; 0.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t>Квадратичная функция.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Функция. Свойства функций. Квадратный трехчлен. Разложение квадратного трехчлена на множители. Функция у = ах2 +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Ьх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+ с, ее свойства и график. Степенная функция.</w:t>
      </w:r>
    </w:p>
    <w:p w:rsidR="00D27AD1" w:rsidRPr="00D27AD1" w:rsidRDefault="000625B4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</w:t>
      </w:r>
      <w:r w:rsidR="00D27AD1" w:rsidRPr="00D27AD1">
        <w:rPr>
          <w:rFonts w:ascii="Times New Roman" w:hAnsi="Times New Roman" w:cs="Times New Roman"/>
          <w:sz w:val="28"/>
          <w:szCs w:val="28"/>
          <w:lang w:val="ru-RU"/>
        </w:rPr>
        <w:t>цель — расширить сведения о свойствах функций, ознакомить учащихся со свойствами и графиком квадратичной функции.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начале темы систематизируются сведения о функциях. Повторяются основные понятия: функция, а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ргумент, область опре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деления функции, график. Даются поня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 xml:space="preserve">тия о возрастании и убывании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функции, пр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 xml:space="preserve">омежутках </w:t>
      </w:r>
      <w:proofErr w:type="spellStart"/>
      <w:r w:rsidR="000625B4">
        <w:rPr>
          <w:rFonts w:ascii="Times New Roman" w:hAnsi="Times New Roman" w:cs="Times New Roman"/>
          <w:sz w:val="28"/>
          <w:szCs w:val="28"/>
          <w:lang w:val="ru-RU"/>
        </w:rPr>
        <w:t>знакопостоянства</w:t>
      </w:r>
      <w:proofErr w:type="spellEnd"/>
      <w:r w:rsidR="000625B4">
        <w:rPr>
          <w:rFonts w:ascii="Times New Roman" w:hAnsi="Times New Roman" w:cs="Times New Roman"/>
          <w:sz w:val="28"/>
          <w:szCs w:val="28"/>
          <w:lang w:val="ru-RU"/>
        </w:rPr>
        <w:t xml:space="preserve">. Тем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самым создается база для усвоения св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 xml:space="preserve">ойств квадратичной и степенной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функций, а также для дальнейшего углубления функциональных представлений при изучении курса алгебры и начал анализа.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Подготовительным шагом к изучению свойств квадратичной </w:t>
      </w:r>
      <w:r w:rsidR="000625B4" w:rsidRPr="00D27AD1">
        <w:rPr>
          <w:rFonts w:ascii="Times New Roman" w:hAnsi="Times New Roman" w:cs="Times New Roman"/>
          <w:sz w:val="28"/>
          <w:szCs w:val="28"/>
          <w:lang w:val="ru-RU"/>
        </w:rPr>
        <w:t>функции является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 xml:space="preserve"> также рассмотрение вопроса о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Изучение квадратичной функции начинается с рассмотрения функции у = ах2, ее свойств и особенностей графика, а также других частных видов квадратичной функции — функций у = ах2 + b, у = а (х - m)2. Эти сведения используются при изучении свойств квадратичной функции общего вида. Важно, чтобы учащиеся поняли, что график функции у = ах2 +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Ьх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+ с может быть получен из графика функции у = ах2 с помощью двух параллельных переносов. Приемы построения графика функции y = ах2 +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Ьх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+ с отрабатываются на конкретных примерах. При этом особое внимание следуе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т уделить формированию у учащих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ся умения указывать координаты вершины параболы, ее ось симметрии, направление ветвей параболы.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При изучении этой темы дальнейшее развитие получает умение находить по графику промежу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тки возрастания и убывания функ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ции, а также промежутки, в которых функция сохраняет знак.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Учащиеся знакомятся со свойствами степенной функции у =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хп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при четном и нечетном натуральном показателе п. Вв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одит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ся понятие корня </w:t>
      </w:r>
      <w:proofErr w:type="gramStart"/>
      <w:r w:rsidRPr="00D27AD1">
        <w:rPr>
          <w:rFonts w:ascii="Times New Roman" w:hAnsi="Times New Roman" w:cs="Times New Roman"/>
          <w:sz w:val="28"/>
          <w:szCs w:val="28"/>
          <w:lang w:val="ru-RU"/>
        </w:rPr>
        <w:t>га-й</w:t>
      </w:r>
      <w:proofErr w:type="gram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t>Неравенства с одной переменной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Целые уравнения. Дробн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ые рациональные уравнения. Нера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венства второй степени с одной переменной. Метод интервалов.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сис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тематизировать и обобщить сведе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ния о решении целых и дро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 xml:space="preserve">бных рациональных уравнений с </w:t>
      </w:r>
      <w:proofErr w:type="spellStart"/>
      <w:r w:rsidR="000625B4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ной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переменной, сформировать умение решать неравенства вида ах2 +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Ьх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gramStart"/>
      <w:r w:rsidRPr="00D27AD1">
        <w:rPr>
          <w:rFonts w:ascii="Times New Roman" w:hAnsi="Times New Roman" w:cs="Times New Roman"/>
          <w:sz w:val="28"/>
          <w:szCs w:val="28"/>
          <w:lang w:val="ru-RU"/>
        </w:rPr>
        <w:t>с &gt;</w:t>
      </w:r>
      <w:proofErr w:type="gram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0 или ах2 +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Ьх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+ с &lt; 0, где а ≠ 0.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этой теме завершается изучение рациональных уравнений с одной переменной. В связи с э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тим проводится некоторое обобще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ние и углубление сведений об уравнениях. Вводятся понятия ц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лого рационального уравнени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я и его степени. Учащиеся знако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мятся с решением уравнений третьей степени и четвертой степени с помощью разложен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ия на множители и введения вспо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могательной переменной. Мето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д решения уравнений путем введе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ния вспомогательных переменных будет широко использоваться в дальнейшем при решении 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тригонометрических, логарифмиче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ских и других видов уравнений.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Формирование умений решать неравенства вида ах2 +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Ьх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+ + </w:t>
      </w:r>
      <w:proofErr w:type="gramStart"/>
      <w:r w:rsidRPr="00D27AD1">
        <w:rPr>
          <w:rFonts w:ascii="Times New Roman" w:hAnsi="Times New Roman" w:cs="Times New Roman"/>
          <w:sz w:val="28"/>
          <w:szCs w:val="28"/>
          <w:lang w:val="ru-RU"/>
        </w:rPr>
        <w:t>с &gt;</w:t>
      </w:r>
      <w:proofErr w:type="gram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0 или ах2 + 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Ьх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+ с &lt; О, где а ≠ 0 , осуществляется с опорой на сведения о графике квадратичной функции.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Учащиеся знакомятся с м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етодом интервалов, с помощью ко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торого решаются несложные рациональные неравенства.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Неравенства с двумя переменными 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</w:t>
      </w:r>
    </w:p>
    <w:p w:rsidR="00D27AD1" w:rsidRPr="00D27AD1" w:rsidRDefault="000625B4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D27AD1" w:rsidRPr="00D27AD1">
        <w:rPr>
          <w:rFonts w:ascii="Times New Roman" w:hAnsi="Times New Roman" w:cs="Times New Roman"/>
          <w:sz w:val="28"/>
          <w:szCs w:val="28"/>
          <w:lang w:val="ru-RU"/>
        </w:rPr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Привлечение известных учащимся графиков позволяет привести примеры графического р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ешения систем уравнений. С помо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Элементы прикладной математики.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озн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акомить учащихся с понятиями пе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рестановки, размещения, соч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етания и соответствующими форму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лами для подсчета их числа; в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вести понятия относительной час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тоты и вероятности случайного события.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Изучение темы начинается с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 xml:space="preserve"> решения задач, в которых требу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ется составить те или иные комбинации элементов и подсчитать их число. Разъясняется комб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инаторное правило умножения, ко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торое используется в дальнейш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ем при выводе формул для подсче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та числа перестановок, размещений и сочетаний.  При изучении данного мате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риала необходимо обратить внима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ние учащихся на различие поня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тий «размещение» и «сочета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ние», сформировать у них умен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ие определять, о каком виде ком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бинаций идет речь в задаче.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В данной теме учащиеся з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накомятся с начальными сведения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ми из теории вероятностей. В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водятся понятия «случайное собы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тие», «относительная частота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», «вероятность случайного собы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классическое определение вероят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ности можно применять только к таким м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оделям реальных собы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тий, в которых все исходы являются равновозможными.</w:t>
      </w:r>
    </w:p>
    <w:p w:rsidR="00D27AD1" w:rsidRPr="000625B4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i/>
          <w:sz w:val="28"/>
          <w:szCs w:val="28"/>
          <w:lang w:val="ru-RU"/>
        </w:rPr>
        <w:t>Числовые последовательности.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Числовые последовательности. Арифметическая и геоме</w:t>
      </w:r>
      <w:r w:rsidR="000625B4">
        <w:rPr>
          <w:rFonts w:ascii="Times New Roman" w:hAnsi="Times New Roman" w:cs="Times New Roman"/>
          <w:sz w:val="28"/>
          <w:szCs w:val="28"/>
          <w:lang w:val="ru-RU"/>
        </w:rPr>
        <w:t>трическая прогрессии. Формулы п-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члена и суммы первых n членов прогрессии. Бесконечно убывающая геометрическая прогрессия.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дать понятия об арифметической и геометрической прогрессиях как числовых последовательностях особого вида.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 с формулами n-</w:t>
      </w:r>
      <w:proofErr w:type="spellStart"/>
      <w:r w:rsidRPr="00D27AD1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Рассматриваются характеристические свойства арифм</w:t>
      </w:r>
      <w:r>
        <w:rPr>
          <w:rFonts w:ascii="Times New Roman" w:hAnsi="Times New Roman" w:cs="Times New Roman"/>
          <w:sz w:val="28"/>
          <w:szCs w:val="28"/>
          <w:lang w:val="ru-RU"/>
        </w:rPr>
        <w:t>етической   и   геометрической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 xml:space="preserve"> прогрессий,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</w:t>
      </w:r>
      <w:r w:rsidRPr="00D27AD1">
        <w:rPr>
          <w:rFonts w:ascii="Times New Roman" w:hAnsi="Times New Roman" w:cs="Times New Roman"/>
          <w:sz w:val="28"/>
          <w:szCs w:val="28"/>
          <w:lang w:val="ru-RU"/>
        </w:rPr>
        <w:t>расширить круг предлагаемых задач.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b/>
          <w:i/>
          <w:sz w:val="28"/>
          <w:szCs w:val="28"/>
          <w:lang w:val="ru-RU"/>
        </w:rPr>
        <w:t>Синус, косинус, тангенс и котангенс угла.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Понятие угла. Определение синуса. косинуса, тангенса и котангенса угла. Основные формулы для синуса, косинуса, тангенса и котангенса.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 — усвоить формулы косинуса и синуса суммы и разности двух углов, суммы и разности косинусов и синусов. Формулы для двойных и половинных углов; выработать умение выполнять тождественные преобразования тригонометрических выражений с использованием выведенных формул. Контрольных работ: 1</w:t>
      </w:r>
    </w:p>
    <w:p w:rsidR="00D27AD1" w:rsidRPr="00D27AD1" w:rsidRDefault="00D27AD1" w:rsidP="00D27AD1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Повторение (итоговое)</w:t>
      </w:r>
    </w:p>
    <w:p w:rsidR="000625B4" w:rsidRDefault="00D27AD1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7AD1">
        <w:rPr>
          <w:rFonts w:ascii="Times New Roman" w:hAnsi="Times New Roman" w:cs="Times New Roman"/>
          <w:sz w:val="28"/>
          <w:szCs w:val="28"/>
          <w:lang w:val="ru-RU"/>
        </w:rPr>
        <w:t>Основная цель. Повторить, закрепить и обобщить основные ЗУН, полученные в 9 классе.</w:t>
      </w:r>
    </w:p>
    <w:p w:rsidR="000625B4" w:rsidRDefault="000625B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625B4" w:rsidRPr="003A519F" w:rsidRDefault="000625B4" w:rsidP="000625B4">
      <w:pPr>
        <w:spacing w:after="0" w:line="264" w:lineRule="auto"/>
        <w:jc w:val="both"/>
        <w:rPr>
          <w:lang w:val="ru-RU"/>
        </w:rPr>
      </w:pPr>
      <w:r w:rsidRPr="003A519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УГЛУБЛЕННОМ УРОВНЕ ОСНОВНОГО ОБЩЕГО ОБРАЗОВАНИЯ</w:t>
      </w:r>
    </w:p>
    <w:p w:rsidR="000625B4" w:rsidRDefault="000625B4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27AD1" w:rsidRDefault="000625B4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алгебру</w:t>
      </w:r>
      <w:r w:rsidRPr="000625B4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основного общего образования направлено на достижение личностных, </w:t>
      </w:r>
      <w:proofErr w:type="spellStart"/>
      <w:r w:rsidRPr="000625B4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0625B4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образовательных результатов.</w:t>
      </w:r>
    </w:p>
    <w:p w:rsidR="000625B4" w:rsidRDefault="000625B4" w:rsidP="00D27AD1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625B4" w:rsidRPr="003A519F" w:rsidRDefault="000625B4" w:rsidP="000625B4">
      <w:pPr>
        <w:spacing w:after="0" w:line="264" w:lineRule="auto"/>
        <w:jc w:val="both"/>
        <w:rPr>
          <w:lang w:val="ru-RU"/>
        </w:rPr>
      </w:pPr>
      <w:r w:rsidRPr="003A51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25B4" w:rsidRPr="000625B4" w:rsidRDefault="000625B4" w:rsidP="000625B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625B4" w:rsidRPr="000625B4" w:rsidRDefault="000625B4" w:rsidP="000625B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625B4" w:rsidRPr="000625B4" w:rsidRDefault="000625B4" w:rsidP="000625B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625B4" w:rsidRPr="000625B4" w:rsidRDefault="000625B4" w:rsidP="000625B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умение контролировать процесс и результат учебной и математической деятельности;</w:t>
      </w:r>
    </w:p>
    <w:p w:rsidR="000625B4" w:rsidRPr="000625B4" w:rsidRDefault="000625B4" w:rsidP="000625B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критичность мышления, инициатива, находчивость, активность при решении математических задач.</w:t>
      </w:r>
    </w:p>
    <w:p w:rsidR="000625B4" w:rsidRDefault="000625B4" w:rsidP="000625B4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25B4" w:rsidRPr="000625B4" w:rsidRDefault="000625B4" w:rsidP="000625B4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 РЕЗУЛЬТАТЫ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развитие компетентно</w:t>
      </w:r>
      <w:r>
        <w:rPr>
          <w:rFonts w:ascii="Times New Roman" w:hAnsi="Times New Roman" w:cs="Times New Roman"/>
          <w:sz w:val="28"/>
          <w:szCs w:val="28"/>
          <w:lang w:val="ru-RU"/>
        </w:rPr>
        <w:t>сти в области использования ин</w:t>
      </w:r>
      <w:r w:rsidRPr="000625B4">
        <w:rPr>
          <w:rFonts w:ascii="Times New Roman" w:hAnsi="Times New Roman" w:cs="Times New Roman"/>
          <w:sz w:val="28"/>
          <w:szCs w:val="28"/>
          <w:lang w:val="ru-RU"/>
        </w:rPr>
        <w:t>формационно-коммуникационных технологий;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умение выдвигать гипотезы при решении задачи, понимать необходимость их проверки;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625B4" w:rsidRDefault="000625B4" w:rsidP="000625B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625B4" w:rsidRPr="000625B4" w:rsidRDefault="000625B4" w:rsidP="000625B4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ПРЕДМЕТНЫЕ РЕЗУЛЬТАТЫ 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осознание значения математики для повседневной жизни человека;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владение базовым понятийным аппаратом по основным разделам содержания;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систематические знания о функциях и их свойствах;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выполнять вычисления с действительными числами;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решать уравнения, неравенства, системы уравнений и неравенств;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выполнять тождественные преобразования рациональных выражений;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выполнять операции над множествами;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исследовать функции и строить их графики;</w:t>
      </w:r>
    </w:p>
    <w:p w:rsidR="000625B4" w:rsidRP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читать и использовать информацию, представленную в виде таблицы, диаграммы (столбчатой или круговой);</w:t>
      </w:r>
    </w:p>
    <w:p w:rsidR="000625B4" w:rsidRDefault="000625B4" w:rsidP="000625B4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5B4">
        <w:rPr>
          <w:rFonts w:ascii="Times New Roman" w:hAnsi="Times New Roman" w:cs="Times New Roman"/>
          <w:sz w:val="28"/>
          <w:szCs w:val="28"/>
          <w:lang w:val="ru-RU"/>
        </w:rPr>
        <w:t>решать простейшие комбинаторные задачи.</w:t>
      </w:r>
    </w:p>
    <w:p w:rsidR="000625B4" w:rsidRDefault="000625B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625B4" w:rsidRPr="008E539F" w:rsidRDefault="000625B4" w:rsidP="000625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0625B4" w:rsidRPr="008E5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5AE" w:rsidRDefault="001E15AE" w:rsidP="001E15AE">
      <w:pPr>
        <w:pStyle w:val="a8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9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1E15AE" w:rsidRDefault="001E15AE" w:rsidP="001E15AE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bookmarkStart w:id="4" w:name="_GoBack"/>
      <w:bookmarkEnd w:id="4"/>
      <w:r>
        <w:rPr>
          <w:rStyle w:val="a9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E90322" w:rsidRPr="00CE39C4" w:rsidRDefault="00E90322" w:rsidP="00CE39C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CE39C4">
        <w:rPr>
          <w:rFonts w:ascii="Times New Roman" w:hAnsi="Times New Roman" w:cs="Times New Roman"/>
          <w:sz w:val="28"/>
          <w:szCs w:val="28"/>
          <w:lang w:val="ru-RU"/>
        </w:rPr>
        <w:t xml:space="preserve">Алгебра – 7 класс: учебник для учащихся общеобразовательных учреждений/ А.Г. Мерзляк, </w:t>
      </w:r>
      <w:proofErr w:type="spellStart"/>
      <w:r w:rsidRPr="00CE39C4">
        <w:rPr>
          <w:rFonts w:ascii="Times New Roman" w:hAnsi="Times New Roman" w:cs="Times New Roman"/>
          <w:sz w:val="28"/>
          <w:szCs w:val="28"/>
          <w:lang w:val="ru-RU"/>
        </w:rPr>
        <w:t>В.Б.Полонский</w:t>
      </w:r>
      <w:proofErr w:type="spellEnd"/>
      <w:r w:rsidRPr="00CE39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E15AE" w:rsidRPr="00CE39C4">
        <w:rPr>
          <w:rFonts w:ascii="Times New Roman" w:hAnsi="Times New Roman" w:cs="Times New Roman"/>
          <w:sz w:val="28"/>
          <w:szCs w:val="28"/>
          <w:lang w:val="ru-RU"/>
        </w:rPr>
        <w:t>М.С.Якир</w:t>
      </w:r>
      <w:proofErr w:type="spellEnd"/>
      <w:r w:rsidR="001E15AE" w:rsidRPr="00CE39C4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="001E15AE" w:rsidRPr="00CE39C4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="001E15AE" w:rsidRPr="00CE39C4">
        <w:rPr>
          <w:rFonts w:ascii="Times New Roman" w:hAnsi="Times New Roman" w:cs="Times New Roman"/>
          <w:sz w:val="28"/>
          <w:szCs w:val="28"/>
          <w:lang w:val="ru-RU"/>
        </w:rPr>
        <w:t xml:space="preserve"> – Граф</w:t>
      </w:r>
    </w:p>
    <w:p w:rsidR="00E90322" w:rsidRPr="001E15AE" w:rsidRDefault="00E90322" w:rsidP="00CE39C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Алгебра – 7 класс: дидактические материалы: пособие для учащихся общеобразовательных учреждений/ А.Г. Мерзляк,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В.Б.Полонский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Е.М.Рабинович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М.С.Якир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 – Граф</w:t>
      </w:r>
    </w:p>
    <w:p w:rsidR="00E90322" w:rsidRPr="001E15AE" w:rsidRDefault="00E90322" w:rsidP="00CE39C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Алгебра – 7 класс: методическое пособие/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Е.В.Буцко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, А.Г. Мерзляк,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В.Б.Полонский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М.С.Якир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 – Граф</w:t>
      </w:r>
    </w:p>
    <w:p w:rsidR="00E90322" w:rsidRPr="001E15AE" w:rsidRDefault="00E90322" w:rsidP="00CE39C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Алгебра – 8 класс: учебник для учащихся общеобразовательных учреждений/ А.Г. Мерзляк,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В.Б.Полонский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М.С.Якир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 – Граф</w:t>
      </w:r>
    </w:p>
    <w:p w:rsidR="00E90322" w:rsidRPr="001E15AE" w:rsidRDefault="00E90322" w:rsidP="00CE39C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Алгебра – 8 </w:t>
      </w:r>
      <w:proofErr w:type="spellStart"/>
      <w:proofErr w:type="gram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класс:дидактические</w:t>
      </w:r>
      <w:proofErr w:type="spellEnd"/>
      <w:proofErr w:type="gram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материалы: пособие для учащихся общеобразовательных учреждений/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А.Г.Мерзляк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В.Б.Полонский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Е.М.Рабинович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М.С.Якир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 – Граф</w:t>
      </w:r>
    </w:p>
    <w:p w:rsidR="00E90322" w:rsidRPr="001E15AE" w:rsidRDefault="00E90322" w:rsidP="00CE39C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Алгебра – 8 класс: методическое пособие/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Е.В.Буцко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, А.Г. Мерзляк,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В.Б.Полонский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М.С.Якир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 – Граф</w:t>
      </w:r>
    </w:p>
    <w:p w:rsidR="00E90322" w:rsidRPr="001E15AE" w:rsidRDefault="00E90322" w:rsidP="00CE39C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Алгебра. 9 классы. учебник для общеобразовательных учреждений/ С. М. Никольский, М. К. Потапов, Н. Н. Решетников, А. В. </w:t>
      </w:r>
      <w:proofErr w:type="spellStart"/>
      <w:r w:rsidRPr="001E15AE">
        <w:rPr>
          <w:rFonts w:ascii="Times New Roman" w:hAnsi="Times New Roman" w:cs="Times New Roman"/>
          <w:sz w:val="28"/>
          <w:szCs w:val="28"/>
          <w:lang w:val="ru-RU"/>
        </w:rPr>
        <w:t>Шевкин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 - М.: Просвещение</w:t>
      </w:r>
    </w:p>
    <w:p w:rsidR="00E90322" w:rsidRPr="001E15AE" w:rsidRDefault="00E90322" w:rsidP="00CE39C4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E15AE">
        <w:rPr>
          <w:rFonts w:ascii="Times New Roman" w:hAnsi="Times New Roman" w:cs="Times New Roman"/>
          <w:sz w:val="28"/>
          <w:szCs w:val="28"/>
          <w:lang w:val="ru-RU"/>
        </w:rPr>
        <w:t xml:space="preserve">Алгебра. Дидактические материалы для 9 классов/ М. К. Потапов, А. В. </w:t>
      </w:r>
      <w:proofErr w:type="spellStart"/>
      <w:proofErr w:type="gramStart"/>
      <w:r w:rsidRPr="001E15AE">
        <w:rPr>
          <w:rFonts w:ascii="Times New Roman" w:hAnsi="Times New Roman" w:cs="Times New Roman"/>
          <w:sz w:val="28"/>
          <w:szCs w:val="28"/>
          <w:lang w:val="ru-RU"/>
        </w:rPr>
        <w:t>Шевкин</w:t>
      </w:r>
      <w:proofErr w:type="spellEnd"/>
      <w:r w:rsidRPr="001E15AE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1E15AE">
        <w:rPr>
          <w:rFonts w:ascii="Times New Roman" w:hAnsi="Times New Roman" w:cs="Times New Roman"/>
          <w:sz w:val="28"/>
          <w:szCs w:val="28"/>
          <w:lang w:val="ru-RU"/>
        </w:rPr>
        <w:t>М.: Просвещение</w:t>
      </w:r>
    </w:p>
    <w:p w:rsidR="00E90322" w:rsidRDefault="00E90322" w:rsidP="00E9032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E90322" w:rsidRPr="001E15AE" w:rsidRDefault="001E15AE" w:rsidP="00E90322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5A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МАТЕРИАЛЫ ДЛЯ УЧИТЕЛЯ</w:t>
      </w:r>
    </w:p>
    <w:p w:rsidR="00E90322" w:rsidRPr="00E90322" w:rsidRDefault="00E90322" w:rsidP="00E9032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E90322"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общего образования.</w:t>
      </w:r>
    </w:p>
    <w:p w:rsidR="00E90322" w:rsidRPr="00E90322" w:rsidRDefault="00E90322" w:rsidP="00E9032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E90322">
        <w:rPr>
          <w:rFonts w:ascii="Times New Roman" w:hAnsi="Times New Roman" w:cs="Times New Roman"/>
          <w:sz w:val="28"/>
          <w:szCs w:val="28"/>
          <w:lang w:val="ru-RU"/>
        </w:rPr>
        <w:t>Примерные программы основного общего образования. Математика.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(Стандарты второго поколения).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М: Просвещение, 2010.</w:t>
      </w:r>
    </w:p>
    <w:p w:rsidR="00E90322" w:rsidRPr="00E90322" w:rsidRDefault="00E90322" w:rsidP="00E9032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E90322">
        <w:rPr>
          <w:rFonts w:ascii="Times New Roman" w:hAnsi="Times New Roman" w:cs="Times New Roman"/>
          <w:sz w:val="28"/>
          <w:szCs w:val="28"/>
          <w:lang w:val="ru-RU"/>
        </w:rPr>
        <w:t>Устные занятия по математике в старших классах. Пособие для учителя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А.Я.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Кононов/ «Столетие»/Москва, 1997</w:t>
      </w:r>
    </w:p>
    <w:p w:rsidR="00E90322" w:rsidRPr="00E90322" w:rsidRDefault="001E15AE" w:rsidP="00E9032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E90322">
        <w:rPr>
          <w:rFonts w:ascii="Times New Roman" w:hAnsi="Times New Roman" w:cs="Times New Roman"/>
          <w:sz w:val="28"/>
          <w:szCs w:val="28"/>
          <w:lang w:val="ru-RU"/>
        </w:rPr>
        <w:t>Обещающее</w:t>
      </w:r>
      <w:r w:rsidR="00E90322" w:rsidRPr="00E90322">
        <w:rPr>
          <w:rFonts w:ascii="Times New Roman" w:hAnsi="Times New Roman" w:cs="Times New Roman"/>
          <w:sz w:val="28"/>
          <w:szCs w:val="28"/>
          <w:lang w:val="ru-RU"/>
        </w:rPr>
        <w:t xml:space="preserve"> повторение в курсе алгебры основной школы/ </w:t>
      </w:r>
      <w:proofErr w:type="spellStart"/>
      <w:r w:rsidR="00E90322" w:rsidRPr="00E90322">
        <w:rPr>
          <w:rFonts w:ascii="Times New Roman" w:hAnsi="Times New Roman" w:cs="Times New Roman"/>
          <w:sz w:val="28"/>
          <w:szCs w:val="28"/>
          <w:lang w:val="ru-RU"/>
        </w:rPr>
        <w:t>Е.А.Семенко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322" w:rsidRPr="00E90322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322" w:rsidRPr="00E90322">
        <w:rPr>
          <w:rFonts w:ascii="Times New Roman" w:hAnsi="Times New Roman" w:cs="Times New Roman"/>
          <w:sz w:val="28"/>
          <w:szCs w:val="28"/>
          <w:lang w:val="ru-RU"/>
        </w:rPr>
        <w:t>Краснодар: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0322" w:rsidRPr="00E90322">
        <w:rPr>
          <w:rFonts w:ascii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="00E90322" w:rsidRPr="00E90322">
        <w:rPr>
          <w:rFonts w:ascii="Times New Roman" w:hAnsi="Times New Roman" w:cs="Times New Roman"/>
          <w:sz w:val="28"/>
          <w:szCs w:val="28"/>
          <w:lang w:val="ru-RU"/>
        </w:rPr>
        <w:t>, 2002</w:t>
      </w:r>
    </w:p>
    <w:p w:rsidR="00E90322" w:rsidRPr="00E90322" w:rsidRDefault="00E90322" w:rsidP="00E9032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E90322">
        <w:rPr>
          <w:rFonts w:ascii="Times New Roman" w:hAnsi="Times New Roman" w:cs="Times New Roman"/>
          <w:sz w:val="28"/>
          <w:szCs w:val="28"/>
          <w:lang w:val="ru-RU"/>
        </w:rPr>
        <w:t>Основы статистики и вероятность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/ Е.А.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322">
        <w:rPr>
          <w:rFonts w:ascii="Times New Roman" w:hAnsi="Times New Roman" w:cs="Times New Roman"/>
          <w:sz w:val="28"/>
          <w:szCs w:val="28"/>
          <w:lang w:val="ru-RU"/>
        </w:rPr>
        <w:t>Бунимович</w:t>
      </w:r>
      <w:proofErr w:type="spellEnd"/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Москва: Дрофа, 2008</w:t>
      </w:r>
    </w:p>
    <w:p w:rsidR="00E90322" w:rsidRPr="00E90322" w:rsidRDefault="00E90322" w:rsidP="00E9032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E90322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Математика в ребусах, кроссвордах, чайнвордах, криптограммах, 7 класс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322">
        <w:rPr>
          <w:rFonts w:ascii="Times New Roman" w:hAnsi="Times New Roman" w:cs="Times New Roman"/>
          <w:sz w:val="28"/>
          <w:szCs w:val="28"/>
          <w:lang w:val="ru-RU"/>
        </w:rPr>
        <w:t>Худадава</w:t>
      </w:r>
      <w:proofErr w:type="spellEnd"/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 xml:space="preserve">Москва: Школьная пресса, 2003 («Библиотека журнала «Математика в школе» вып.23) </w:t>
      </w:r>
    </w:p>
    <w:p w:rsidR="00E90322" w:rsidRPr="00E90322" w:rsidRDefault="00E90322" w:rsidP="00E9032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0322">
        <w:rPr>
          <w:rFonts w:ascii="Times New Roman" w:hAnsi="Times New Roman" w:cs="Times New Roman"/>
          <w:sz w:val="28"/>
          <w:szCs w:val="28"/>
          <w:lang w:val="ru-RU"/>
        </w:rPr>
        <w:t>Пичурин</w:t>
      </w:r>
      <w:proofErr w:type="spellEnd"/>
      <w:r w:rsidRPr="00E90322">
        <w:rPr>
          <w:rFonts w:ascii="Times New Roman" w:hAnsi="Times New Roman" w:cs="Times New Roman"/>
          <w:sz w:val="28"/>
          <w:szCs w:val="28"/>
          <w:lang w:val="ru-RU"/>
        </w:rPr>
        <w:t xml:space="preserve"> Л.Ф. За страницами учебника алгебры/ Л.Ф.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322">
        <w:rPr>
          <w:rFonts w:ascii="Times New Roman" w:hAnsi="Times New Roman" w:cs="Times New Roman"/>
          <w:sz w:val="28"/>
          <w:szCs w:val="28"/>
          <w:lang w:val="ru-RU"/>
        </w:rPr>
        <w:t>Пичурин</w:t>
      </w:r>
      <w:proofErr w:type="spellEnd"/>
      <w:r w:rsidRPr="00E90322">
        <w:rPr>
          <w:rFonts w:ascii="Times New Roman" w:hAnsi="Times New Roman" w:cs="Times New Roman"/>
          <w:sz w:val="28"/>
          <w:szCs w:val="28"/>
          <w:lang w:val="ru-RU"/>
        </w:rPr>
        <w:t>. – М: Просвещение, 1991.</w:t>
      </w:r>
    </w:p>
    <w:p w:rsidR="00E90322" w:rsidRPr="00E90322" w:rsidRDefault="00E90322" w:rsidP="00E9032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E90322">
        <w:rPr>
          <w:rFonts w:ascii="Times New Roman" w:hAnsi="Times New Roman" w:cs="Times New Roman"/>
          <w:sz w:val="28"/>
          <w:szCs w:val="28"/>
          <w:lang w:val="ru-RU"/>
        </w:rPr>
        <w:t>Формирование вычислительных навыков на уроках математики 5-9 классы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Н.Н.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322">
        <w:rPr>
          <w:rFonts w:ascii="Times New Roman" w:hAnsi="Times New Roman" w:cs="Times New Roman"/>
          <w:sz w:val="28"/>
          <w:szCs w:val="28"/>
          <w:lang w:val="ru-RU"/>
        </w:rPr>
        <w:t>Хлевнюк</w:t>
      </w:r>
      <w:proofErr w:type="spellEnd"/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322">
        <w:rPr>
          <w:rFonts w:ascii="Times New Roman" w:hAnsi="Times New Roman" w:cs="Times New Roman"/>
          <w:sz w:val="28"/>
          <w:szCs w:val="28"/>
          <w:lang w:val="ru-RU"/>
        </w:rPr>
        <w:t>/ М.:</w:t>
      </w:r>
      <w:r w:rsidR="001E1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322">
        <w:rPr>
          <w:rFonts w:ascii="Times New Roman" w:hAnsi="Times New Roman" w:cs="Times New Roman"/>
          <w:sz w:val="28"/>
          <w:szCs w:val="28"/>
          <w:lang w:val="ru-RU"/>
        </w:rPr>
        <w:t>Илекса</w:t>
      </w:r>
      <w:proofErr w:type="spellEnd"/>
      <w:r w:rsidRPr="00E90322">
        <w:rPr>
          <w:rFonts w:ascii="Times New Roman" w:hAnsi="Times New Roman" w:cs="Times New Roman"/>
          <w:sz w:val="28"/>
          <w:szCs w:val="28"/>
          <w:lang w:val="ru-RU"/>
        </w:rPr>
        <w:t>, 2011</w:t>
      </w:r>
    </w:p>
    <w:sectPr w:rsidR="00E90322" w:rsidRPr="00E9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04E"/>
    <w:multiLevelType w:val="hybridMultilevel"/>
    <w:tmpl w:val="C9A42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452950"/>
    <w:multiLevelType w:val="hybridMultilevel"/>
    <w:tmpl w:val="4B0A4B28"/>
    <w:lvl w:ilvl="0" w:tplc="4CB09540">
      <w:start w:val="1"/>
      <w:numFmt w:val="decimal"/>
      <w:lvlText w:val="%1)"/>
      <w:lvlJc w:val="left"/>
      <w:pPr>
        <w:ind w:left="21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EA075D"/>
    <w:multiLevelType w:val="hybridMultilevel"/>
    <w:tmpl w:val="8174A32A"/>
    <w:lvl w:ilvl="0" w:tplc="70807636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B575BA"/>
    <w:multiLevelType w:val="hybridMultilevel"/>
    <w:tmpl w:val="EBB0575C"/>
    <w:lvl w:ilvl="0" w:tplc="0A4E9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6FD8"/>
    <w:multiLevelType w:val="hybridMultilevel"/>
    <w:tmpl w:val="11380D1E"/>
    <w:lvl w:ilvl="0" w:tplc="0A4E9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91AD5"/>
    <w:multiLevelType w:val="hybridMultilevel"/>
    <w:tmpl w:val="24F653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031E10"/>
    <w:multiLevelType w:val="hybridMultilevel"/>
    <w:tmpl w:val="02FE4240"/>
    <w:lvl w:ilvl="0" w:tplc="4CB09540">
      <w:start w:val="1"/>
      <w:numFmt w:val="decimal"/>
      <w:lvlText w:val="%1)"/>
      <w:lvlJc w:val="left"/>
      <w:pPr>
        <w:ind w:left="21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1A27C1"/>
    <w:multiLevelType w:val="hybridMultilevel"/>
    <w:tmpl w:val="339073AA"/>
    <w:lvl w:ilvl="0" w:tplc="0A4E9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941F4"/>
    <w:multiLevelType w:val="hybridMultilevel"/>
    <w:tmpl w:val="C560A8A2"/>
    <w:lvl w:ilvl="0" w:tplc="70807636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4070"/>
    <w:multiLevelType w:val="hybridMultilevel"/>
    <w:tmpl w:val="4A1202F8"/>
    <w:lvl w:ilvl="0" w:tplc="4CB0954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FC0031"/>
    <w:multiLevelType w:val="hybridMultilevel"/>
    <w:tmpl w:val="7E76FAEE"/>
    <w:lvl w:ilvl="0" w:tplc="4CB0954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73611D"/>
    <w:multiLevelType w:val="hybridMultilevel"/>
    <w:tmpl w:val="C996203C"/>
    <w:lvl w:ilvl="0" w:tplc="4CB0954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45BE2"/>
    <w:multiLevelType w:val="hybridMultilevel"/>
    <w:tmpl w:val="239C90EA"/>
    <w:lvl w:ilvl="0" w:tplc="4CB0954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0"/>
    <w:rsid w:val="0004115B"/>
    <w:rsid w:val="000625B4"/>
    <w:rsid w:val="0009423F"/>
    <w:rsid w:val="000A7740"/>
    <w:rsid w:val="001E15AE"/>
    <w:rsid w:val="00754601"/>
    <w:rsid w:val="00801259"/>
    <w:rsid w:val="008E539F"/>
    <w:rsid w:val="00BA0A50"/>
    <w:rsid w:val="00BC6EA8"/>
    <w:rsid w:val="00CE39C4"/>
    <w:rsid w:val="00D27AD1"/>
    <w:rsid w:val="00E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1FC8"/>
  <w15:chartTrackingRefBased/>
  <w15:docId w15:val="{948F30BB-9669-4A10-8082-7AB7B7E5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D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7AD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D27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625B4"/>
    <w:pPr>
      <w:ind w:left="720"/>
      <w:contextualSpacing/>
    </w:pPr>
  </w:style>
  <w:style w:type="paragraph" w:styleId="a6">
    <w:name w:val="No Spacing"/>
    <w:link w:val="a7"/>
    <w:uiPriority w:val="1"/>
    <w:qFormat/>
    <w:rsid w:val="00BA0A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A0A50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1E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1E1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A4AB-15FA-4BB9-A557-3BE06A6C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2023-09-21T12:09:00Z</dcterms:created>
  <dcterms:modified xsi:type="dcterms:W3CDTF">2023-10-31T12:14:00Z</dcterms:modified>
</cp:coreProperties>
</file>