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5F0294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Default="005F0294" w:rsidP="00534F93">
            <w:pPr>
              <w:rPr>
                <w:szCs w:val="16"/>
              </w:rPr>
            </w:pPr>
          </w:p>
        </w:tc>
      </w:tr>
    </w:tbl>
    <w:tbl>
      <w:tblPr>
        <w:tblStyle w:val="TableStyle6"/>
        <w:tblW w:w="16201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8"/>
        <w:gridCol w:w="1785"/>
        <w:gridCol w:w="1485"/>
        <w:gridCol w:w="1701"/>
        <w:gridCol w:w="1417"/>
        <w:gridCol w:w="1418"/>
        <w:gridCol w:w="954"/>
        <w:gridCol w:w="1151"/>
        <w:gridCol w:w="1864"/>
        <w:gridCol w:w="1275"/>
        <w:gridCol w:w="1275"/>
        <w:gridCol w:w="1275"/>
        <w:gridCol w:w="43"/>
      </w:tblGrid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Сотрудник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Специальность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Общий стаж лет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Педаго-гический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стаж, </w:t>
            </w:r>
            <w:r w:rsidRPr="00197A8C">
              <w:rPr>
                <w:rFonts w:ascii="Times New Roman" w:hAnsi="Times New Roman" w:cs="Times New Roman"/>
                <w:sz w:val="22"/>
              </w:rPr>
              <w:t>лет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Курсы повышения квалификации, переподготовка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Преподаваемые учебные предметы, курсы,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3573E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3573E">
              <w:rPr>
                <w:rFonts w:ascii="Times New Roman" w:hAnsi="Times New Roman" w:cs="Times New Roman"/>
                <w:sz w:val="22"/>
              </w:rPr>
              <w:t>Ученая степень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3573E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Ученое звание (при наличии)</w:t>
            </w:r>
          </w:p>
        </w:tc>
      </w:tr>
      <w:tr w:rsidR="005F0294" w:rsidRPr="00197A8C" w:rsidTr="00534F93">
        <w:trPr>
          <w:trHeight w:val="60"/>
        </w:trPr>
        <w:tc>
          <w:tcPr>
            <w:tcW w:w="16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Учителя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Останина Светлана Владимировна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английского и немецкого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английский и немецкий языки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Обучение иностранным языкам в условиях многоязычия, 2018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Управление качеством результатов освоения ООП  общего образования.,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Иностранный язык (английский,)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Анисимова Татьяна Александровна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 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математики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Управление качеством результатов освоения </w:t>
            </w:r>
            <w:proofErr w:type="gramStart"/>
            <w:r w:rsidRPr="00197A8C">
              <w:rPr>
                <w:rFonts w:ascii="Times New Roman" w:hAnsi="Times New Roman" w:cs="Times New Roman"/>
                <w:sz w:val="22"/>
              </w:rPr>
              <w:t>ООП  общего</w:t>
            </w:r>
            <w:proofErr w:type="gramEnd"/>
            <w:r w:rsidRPr="00197A8C">
              <w:rPr>
                <w:rFonts w:ascii="Times New Roman" w:hAnsi="Times New Roman" w:cs="Times New Roman"/>
                <w:sz w:val="22"/>
              </w:rPr>
              <w:t xml:space="preserve"> образования., 2019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качества образовательных результатов по математике на основе анализа оценочных процедур, 2024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Богатырёва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Ирина Геннадьевна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 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математика и физика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Управление качеством результатов освоения ООП  общего </w:t>
            </w: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образования.,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Алгебра, 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Мабатова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Юлия Борисовна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русский язык и литература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E077C0">
              <w:rPr>
                <w:rFonts w:ascii="Times New Roman" w:hAnsi="Times New Roman" w:cs="Times New Roman"/>
                <w:sz w:val="22"/>
              </w:rPr>
              <w:t xml:space="preserve">пыт работы в форме мастер-класса по кадетскому компоненту на уроке литературы по </w:t>
            </w:r>
            <w:proofErr w:type="gramStart"/>
            <w:r w:rsidRPr="00E077C0">
              <w:rPr>
                <w:rFonts w:ascii="Times New Roman" w:hAnsi="Times New Roman" w:cs="Times New Roman"/>
                <w:sz w:val="22"/>
              </w:rPr>
              <w:t>теме  "</w:t>
            </w:r>
            <w:proofErr w:type="gramEnd"/>
            <w:r w:rsidRPr="00E077C0">
              <w:rPr>
                <w:rFonts w:ascii="Times New Roman" w:hAnsi="Times New Roman" w:cs="Times New Roman"/>
                <w:sz w:val="22"/>
              </w:rPr>
              <w:t>Поучение Мономаха"" на областном семинаре "Кадетское образование: проблемы механизмы, опыт реализации"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E077C0">
              <w:rPr>
                <w:rFonts w:ascii="Times New Roman" w:hAnsi="Times New Roman" w:cs="Times New Roman"/>
                <w:sz w:val="22"/>
              </w:rPr>
              <w:t xml:space="preserve">Организация работы классного руководителя в образовательной организации </w:t>
            </w:r>
            <w:proofErr w:type="gramStart"/>
            <w:r w:rsidRPr="00E077C0">
              <w:rPr>
                <w:rFonts w:ascii="Times New Roman" w:hAnsi="Times New Roman" w:cs="Times New Roman"/>
                <w:sz w:val="22"/>
              </w:rPr>
              <w:t>в для</w:t>
            </w:r>
            <w:proofErr w:type="gramEnd"/>
            <w:r w:rsidRPr="00E077C0">
              <w:rPr>
                <w:rFonts w:ascii="Times New Roman" w:hAnsi="Times New Roman" w:cs="Times New Roman"/>
                <w:sz w:val="22"/>
              </w:rPr>
              <w:t xml:space="preserve"> осуществления профессиональной деятельности в сфере образования по п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E077C0">
              <w:rPr>
                <w:rFonts w:ascii="Times New Roman" w:hAnsi="Times New Roman" w:cs="Times New Roman"/>
                <w:sz w:val="22"/>
              </w:rPr>
              <w:t>офилю "Классный руководитель"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E077C0">
              <w:rPr>
                <w:rFonts w:ascii="Times New Roman" w:hAnsi="Times New Roman" w:cs="Times New Roman"/>
                <w:sz w:val="22"/>
              </w:rPr>
              <w:t>Современные аспекты преподавания русского языка и литературы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077C0">
              <w:rPr>
                <w:rFonts w:ascii="Times New Roman" w:hAnsi="Times New Roman" w:cs="Times New Roman"/>
                <w:sz w:val="22"/>
              </w:rPr>
              <w:t xml:space="preserve">в условиях реализации </w:t>
            </w:r>
            <w:proofErr w:type="gramStart"/>
            <w:r w:rsidRPr="00E077C0">
              <w:rPr>
                <w:rFonts w:ascii="Times New Roman" w:hAnsi="Times New Roman" w:cs="Times New Roman"/>
                <w:sz w:val="22"/>
              </w:rPr>
              <w:t>ФГОС  (</w:t>
            </w:r>
            <w:proofErr w:type="gramEnd"/>
            <w:r w:rsidRPr="00E077C0">
              <w:rPr>
                <w:rFonts w:ascii="Times New Roman" w:hAnsi="Times New Roman" w:cs="Times New Roman"/>
                <w:sz w:val="22"/>
              </w:rPr>
              <w:t xml:space="preserve">модуль: </w:t>
            </w:r>
            <w:r w:rsidRPr="00E077C0">
              <w:rPr>
                <w:rFonts w:ascii="Times New Roman" w:hAnsi="Times New Roman" w:cs="Times New Roman"/>
                <w:sz w:val="22"/>
              </w:rPr>
              <w:lastRenderedPageBreak/>
              <w:t>"Формирование единых подходов к оцениванию ВПР по русскому языку")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качества образовательных результатов по математике на основе анализа оценочных процедур, 2024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Русский язык,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Юминова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Наталья Аркадьевна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русский язык и литература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E077C0">
              <w:rPr>
                <w:rFonts w:ascii="Times New Roman" w:hAnsi="Times New Roman" w:cs="Times New Roman"/>
                <w:sz w:val="22"/>
              </w:rPr>
              <w:t>Современные аспекты преподавания русского языка и литературы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077C0">
              <w:rPr>
                <w:rFonts w:ascii="Times New Roman" w:hAnsi="Times New Roman" w:cs="Times New Roman"/>
                <w:sz w:val="22"/>
              </w:rPr>
              <w:t>в условиях реализации ФГОС  (модуль: "Формирование единых подходов к оцениванию ВПР по русскому языку")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Русский язык,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Седых Владимир Иванович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общетехнических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общетехнические дисциплины и труд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Управление качеством результатов освоения ООП общего образования., 2019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1FB5">
              <w:rPr>
                <w:rFonts w:ascii="Times New Roman" w:hAnsi="Times New Roman" w:cs="Times New Roman"/>
                <w:sz w:val="22"/>
              </w:rPr>
              <w:t>Использование оборудования детского технопарка "</w:t>
            </w:r>
            <w:proofErr w:type="spellStart"/>
            <w:r w:rsidRPr="005C1FB5">
              <w:rPr>
                <w:rFonts w:ascii="Times New Roman" w:hAnsi="Times New Roman" w:cs="Times New Roman"/>
                <w:sz w:val="22"/>
              </w:rPr>
              <w:t>Кванториум</w:t>
            </w:r>
            <w:proofErr w:type="spellEnd"/>
            <w:r w:rsidRPr="005C1FB5">
              <w:rPr>
                <w:rFonts w:ascii="Times New Roman" w:hAnsi="Times New Roman" w:cs="Times New Roman"/>
                <w:sz w:val="22"/>
              </w:rPr>
              <w:t xml:space="preserve">" центра "Точка роста" для реализации образовательных программ по </w:t>
            </w:r>
            <w:r w:rsidRPr="005C1FB5">
              <w:rPr>
                <w:rFonts w:ascii="Times New Roman" w:hAnsi="Times New Roman" w:cs="Times New Roman"/>
                <w:sz w:val="22"/>
              </w:rPr>
              <w:lastRenderedPageBreak/>
              <w:t>физике в рамках естественно-научного направления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Физика, астрономия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Гаврилюк Надежда </w:t>
            </w: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Рагибовна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историк- архивист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историко-архивоведение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Система подготовки выпускников к ГИА-11 по истории и обществознанию, 2019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Управление качеством результатов освоения ООП общего образования, 2019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1FB5">
              <w:rPr>
                <w:rFonts w:ascii="Times New Roman" w:hAnsi="Times New Roman" w:cs="Times New Roman"/>
                <w:sz w:val="22"/>
              </w:rPr>
              <w:t>Опыт работы в форме мастер-класса по кадетскому компоненту на уроке истории "Исторический турнир "Знатоки истории Великой Отечественной войны" на областном семинаре "Кадетское образование: проблемы механизмы, опыт реализации"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1FB5">
              <w:rPr>
                <w:rFonts w:ascii="Times New Roman" w:hAnsi="Times New Roman" w:cs="Times New Roman"/>
                <w:sz w:val="22"/>
              </w:rPr>
              <w:t xml:space="preserve">Повышение качества образовательных результатов по истории и </w:t>
            </w:r>
            <w:r w:rsidRPr="005C1FB5">
              <w:rPr>
                <w:rFonts w:ascii="Times New Roman" w:hAnsi="Times New Roman" w:cs="Times New Roman"/>
                <w:sz w:val="22"/>
              </w:rPr>
              <w:lastRenderedPageBreak/>
              <w:t>обществознанию на основе анализа оценочных процедур</w:t>
            </w:r>
            <w:r>
              <w:rPr>
                <w:rFonts w:ascii="Times New Roman" w:hAnsi="Times New Roman" w:cs="Times New Roman"/>
                <w:sz w:val="22"/>
              </w:rPr>
              <w:t>,2022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История,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Портнова Ольга Валерьевна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Высшее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юриспруденция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бакалавр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Переподготовка -</w:t>
            </w:r>
            <w:r w:rsidRPr="00197A8C">
              <w:rPr>
                <w:rFonts w:ascii="Times New Roman" w:hAnsi="Times New Roman" w:cs="Times New Roman"/>
                <w:sz w:val="22"/>
              </w:rPr>
              <w:t>Педагогика и методика преподавания физической культуры, 2018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82057C">
              <w:rPr>
                <w:rFonts w:ascii="Times New Roman" w:hAnsi="Times New Roman" w:cs="Times New Roman"/>
                <w:sz w:val="22"/>
              </w:rPr>
              <w:t>Современные методики диагностики и профилирования</w:t>
            </w:r>
            <w:r>
              <w:rPr>
                <w:rFonts w:ascii="Times New Roman" w:hAnsi="Times New Roman" w:cs="Times New Roman"/>
                <w:sz w:val="22"/>
              </w:rPr>
              <w:t>, 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2057C">
              <w:rPr>
                <w:rFonts w:ascii="Times New Roman" w:hAnsi="Times New Roman" w:cs="Times New Roman"/>
                <w:sz w:val="22"/>
              </w:rPr>
              <w:t>Профопре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82057C">
              <w:rPr>
                <w:rFonts w:ascii="Times New Roman" w:hAnsi="Times New Roman" w:cs="Times New Roman"/>
                <w:sz w:val="22"/>
              </w:rPr>
              <w:t>еление</w:t>
            </w:r>
            <w:proofErr w:type="spellEnd"/>
            <w:r w:rsidRPr="0082057C">
              <w:rPr>
                <w:rFonts w:ascii="Times New Roman" w:hAnsi="Times New Roman" w:cs="Times New Roman"/>
                <w:sz w:val="22"/>
              </w:rPr>
              <w:t>: современные подходы и инструменты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82057C">
              <w:rPr>
                <w:rFonts w:ascii="Times New Roman" w:hAnsi="Times New Roman" w:cs="Times New Roman"/>
                <w:sz w:val="22"/>
              </w:rPr>
              <w:t xml:space="preserve">Участник социально значимого </w:t>
            </w:r>
            <w:proofErr w:type="spellStart"/>
            <w:r w:rsidRPr="0082057C">
              <w:rPr>
                <w:rFonts w:ascii="Times New Roman" w:hAnsi="Times New Roman" w:cs="Times New Roman"/>
                <w:sz w:val="22"/>
              </w:rPr>
              <w:t>самоисследования</w:t>
            </w:r>
            <w:proofErr w:type="spellEnd"/>
            <w:r w:rsidRPr="0082057C">
              <w:rPr>
                <w:rFonts w:ascii="Times New Roman" w:hAnsi="Times New Roman" w:cs="Times New Roman"/>
                <w:sz w:val="22"/>
              </w:rPr>
              <w:t xml:space="preserve"> уровня осведомленности и компетентности в области профилактики вовлечения несовершеннолетних в зависимое поведение, формирования здорового и безопасного образа жизни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82057C">
              <w:rPr>
                <w:rFonts w:ascii="Times New Roman" w:hAnsi="Times New Roman" w:cs="Times New Roman"/>
                <w:sz w:val="22"/>
              </w:rPr>
              <w:t xml:space="preserve">Деятельность классного руководителя по </w:t>
            </w:r>
            <w:r w:rsidRPr="0082057C">
              <w:rPr>
                <w:rFonts w:ascii="Times New Roman" w:hAnsi="Times New Roman" w:cs="Times New Roman"/>
                <w:sz w:val="22"/>
              </w:rPr>
              <w:lastRenderedPageBreak/>
              <w:t>реализации программы воспитания в образо</w:t>
            </w: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82057C">
              <w:rPr>
                <w:rFonts w:ascii="Times New Roman" w:hAnsi="Times New Roman" w:cs="Times New Roman"/>
                <w:sz w:val="22"/>
              </w:rPr>
              <w:t>ательной организации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82057C">
              <w:rPr>
                <w:rFonts w:ascii="Times New Roman" w:hAnsi="Times New Roman" w:cs="Times New Roman"/>
                <w:sz w:val="22"/>
              </w:rPr>
              <w:t>Организация деятельности педагога-психолога в образовательной организации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82057C">
              <w:rPr>
                <w:rFonts w:ascii="Times New Roman" w:hAnsi="Times New Roman" w:cs="Times New Roman"/>
                <w:sz w:val="22"/>
              </w:rPr>
              <w:t>Функциональная грамотность школьников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Переподготовка -</w:t>
            </w:r>
            <w:r w:rsidRPr="0082057C">
              <w:rPr>
                <w:rFonts w:ascii="Times New Roman" w:hAnsi="Times New Roman" w:cs="Times New Roman"/>
                <w:sz w:val="22"/>
              </w:rPr>
              <w:t>По программе "История и обществознание: теория и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2057C">
              <w:rPr>
                <w:rFonts w:ascii="Times New Roman" w:hAnsi="Times New Roman" w:cs="Times New Roman"/>
                <w:sz w:val="22"/>
              </w:rPr>
              <w:t>методика преподавания в образо</w:t>
            </w: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82057C">
              <w:rPr>
                <w:rFonts w:ascii="Times New Roman" w:hAnsi="Times New Roman" w:cs="Times New Roman"/>
                <w:sz w:val="22"/>
              </w:rPr>
              <w:t>ательной организации"</w:t>
            </w:r>
            <w:r>
              <w:rPr>
                <w:rFonts w:ascii="Times New Roman" w:hAnsi="Times New Roman" w:cs="Times New Roman"/>
                <w:sz w:val="22"/>
              </w:rPr>
              <w:t xml:space="preserve"> ,2021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Физическая культура</w:t>
            </w:r>
            <w:r w:rsidRPr="00197A8C">
              <w:rPr>
                <w:rFonts w:ascii="Times New Roman" w:hAnsi="Times New Roman" w:cs="Times New Roman"/>
                <w:sz w:val="22"/>
              </w:rPr>
              <w:t>, 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Газизова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Елена Юрьевна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воспитатель дошкольных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дошкольное воспитание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Арт-терапия как психолого-педагогическая технология в образовании, 2018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97A8C">
              <w:rPr>
                <w:rFonts w:ascii="Times New Roman" w:hAnsi="Times New Roman" w:cs="Times New Roman"/>
                <w:sz w:val="22"/>
              </w:rPr>
              <w:t>Развитие  педагогического</w:t>
            </w:r>
            <w:proofErr w:type="gramEnd"/>
            <w:r w:rsidRPr="00197A8C">
              <w:rPr>
                <w:rFonts w:ascii="Times New Roman" w:hAnsi="Times New Roman" w:cs="Times New Roman"/>
                <w:sz w:val="22"/>
              </w:rPr>
              <w:t xml:space="preserve"> творчества коллектива учреждений  дополнительного образования детей, 2019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0FED">
              <w:rPr>
                <w:rFonts w:ascii="Times New Roman" w:hAnsi="Times New Roman" w:cs="Times New Roman"/>
                <w:sz w:val="22"/>
              </w:rPr>
              <w:t xml:space="preserve">Актуальные вопросы </w:t>
            </w:r>
            <w:r w:rsidRPr="00940FED">
              <w:rPr>
                <w:rFonts w:ascii="Times New Roman" w:hAnsi="Times New Roman" w:cs="Times New Roman"/>
                <w:sz w:val="22"/>
              </w:rPr>
              <w:lastRenderedPageBreak/>
              <w:t>преподавания технологии в условиях реализации ФГОС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 xml:space="preserve">Технология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Скурихин Дмитрий Анатольевич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трудового обучения и общетехнических дисциплин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труд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Проверка знаний требований охраны труда по Модульному курсу, 2020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B234E6">
              <w:rPr>
                <w:rFonts w:ascii="Times New Roman" w:hAnsi="Times New Roman" w:cs="Times New Roman"/>
                <w:sz w:val="22"/>
              </w:rPr>
              <w:t>Опыт работы по теме "Индивидуализация и персонализация в процессе исследовательской деятельности: особенности компетенций педагога"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B234E6">
              <w:rPr>
                <w:rFonts w:ascii="Times New Roman" w:hAnsi="Times New Roman" w:cs="Times New Roman"/>
                <w:sz w:val="22"/>
              </w:rPr>
              <w:t xml:space="preserve">Предпринимательское и социальное проектирование в основной и средней школе. Практические </w:t>
            </w:r>
            <w:proofErr w:type="gramStart"/>
            <w:r w:rsidRPr="00B234E6">
              <w:rPr>
                <w:rFonts w:ascii="Times New Roman" w:hAnsi="Times New Roman" w:cs="Times New Roman"/>
                <w:sz w:val="22"/>
              </w:rPr>
              <w:t>рекомендации  по</w:t>
            </w:r>
            <w:proofErr w:type="gramEnd"/>
            <w:r w:rsidRPr="00B234E6">
              <w:rPr>
                <w:rFonts w:ascii="Times New Roman" w:hAnsi="Times New Roman" w:cs="Times New Roman"/>
                <w:sz w:val="22"/>
              </w:rPr>
              <w:t xml:space="preserve"> разработке, созданию, ведению и оф</w:t>
            </w:r>
            <w:r>
              <w:rPr>
                <w:rFonts w:ascii="Times New Roman" w:hAnsi="Times New Roman" w:cs="Times New Roman"/>
                <w:sz w:val="22"/>
              </w:rPr>
              <w:t>ормлению проектной деятельности,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Технология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Огородова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Светлана Ивановна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химии и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химия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Управление качеством результатов освоения </w:t>
            </w:r>
            <w:proofErr w:type="gramStart"/>
            <w:r w:rsidRPr="00197A8C">
              <w:rPr>
                <w:rFonts w:ascii="Times New Roman" w:hAnsi="Times New Roman" w:cs="Times New Roman"/>
                <w:sz w:val="22"/>
              </w:rPr>
              <w:t>ООП  общего</w:t>
            </w:r>
            <w:proofErr w:type="gramEnd"/>
            <w:r w:rsidRPr="00197A8C">
              <w:rPr>
                <w:rFonts w:ascii="Times New Roman" w:hAnsi="Times New Roman" w:cs="Times New Roman"/>
                <w:sz w:val="22"/>
              </w:rPr>
              <w:t xml:space="preserve"> образования., 2019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F13A7">
              <w:rPr>
                <w:rFonts w:ascii="Times New Roman" w:hAnsi="Times New Roman" w:cs="Times New Roman"/>
                <w:sz w:val="22"/>
              </w:rPr>
              <w:lastRenderedPageBreak/>
              <w:t>Использование оборудования региональных центров детского технопарка "</w:t>
            </w:r>
            <w:proofErr w:type="spellStart"/>
            <w:r w:rsidRPr="004F13A7">
              <w:rPr>
                <w:rFonts w:ascii="Times New Roman" w:hAnsi="Times New Roman" w:cs="Times New Roman"/>
                <w:sz w:val="22"/>
              </w:rPr>
              <w:t>Кванториум</w:t>
            </w:r>
            <w:proofErr w:type="spellEnd"/>
            <w:r w:rsidRPr="004F13A7">
              <w:rPr>
                <w:rFonts w:ascii="Times New Roman" w:hAnsi="Times New Roman" w:cs="Times New Roman"/>
                <w:sz w:val="22"/>
              </w:rPr>
              <w:t xml:space="preserve">" и </w:t>
            </w:r>
            <w:r>
              <w:rPr>
                <w:rFonts w:ascii="Times New Roman" w:hAnsi="Times New Roman" w:cs="Times New Roman"/>
                <w:sz w:val="22"/>
              </w:rPr>
              <w:t>центра "Т</w:t>
            </w:r>
            <w:r w:rsidRPr="004F13A7">
              <w:rPr>
                <w:rFonts w:ascii="Times New Roman" w:hAnsi="Times New Roman" w:cs="Times New Roman"/>
                <w:sz w:val="22"/>
              </w:rPr>
              <w:t>очка роста" для реализации образовательных программ по химии в рамках естественно-научного направления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4F13A7">
              <w:rPr>
                <w:rFonts w:ascii="Times New Roman" w:hAnsi="Times New Roman" w:cs="Times New Roman"/>
                <w:sz w:val="22"/>
              </w:rPr>
              <w:t>еминар-практикум "Основы работы с цифровыми лабораториями Pasco"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2073A">
              <w:rPr>
                <w:rFonts w:ascii="Times New Roman" w:hAnsi="Times New Roman" w:cs="Times New Roman"/>
                <w:sz w:val="22"/>
              </w:rPr>
              <w:t xml:space="preserve">Школа современного учителя </w:t>
            </w:r>
            <w:proofErr w:type="spellStart"/>
            <w:r w:rsidRPr="0022073A">
              <w:rPr>
                <w:rFonts w:ascii="Times New Roman" w:hAnsi="Times New Roman" w:cs="Times New Roman"/>
                <w:sz w:val="22"/>
              </w:rPr>
              <w:t>химии:достижения</w:t>
            </w:r>
            <w:proofErr w:type="spellEnd"/>
            <w:r w:rsidRPr="0022073A">
              <w:rPr>
                <w:rFonts w:ascii="Times New Roman" w:hAnsi="Times New Roman" w:cs="Times New Roman"/>
                <w:sz w:val="22"/>
              </w:rPr>
              <w:t xml:space="preserve"> российской науки</w:t>
            </w:r>
            <w:r>
              <w:rPr>
                <w:rFonts w:ascii="Times New Roman" w:hAnsi="Times New Roman" w:cs="Times New Roman"/>
                <w:sz w:val="22"/>
              </w:rPr>
              <w:t>, 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Петухова Ольга Викторовна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начальных классов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педагогика и методика  начального обучения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Восстановительная медиация в школе: стратегия развития и практика применения, 2018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Управление качеством результатов освоения </w:t>
            </w:r>
            <w:proofErr w:type="gramStart"/>
            <w:r w:rsidRPr="00197A8C">
              <w:rPr>
                <w:rFonts w:ascii="Times New Roman" w:hAnsi="Times New Roman" w:cs="Times New Roman"/>
                <w:sz w:val="22"/>
              </w:rPr>
              <w:t>ООП  общего</w:t>
            </w:r>
            <w:proofErr w:type="gramEnd"/>
            <w:r w:rsidRPr="00197A8C">
              <w:rPr>
                <w:rFonts w:ascii="Times New Roman" w:hAnsi="Times New Roman" w:cs="Times New Roman"/>
                <w:sz w:val="22"/>
              </w:rPr>
              <w:t xml:space="preserve"> образования., 2019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F13A7">
              <w:rPr>
                <w:rFonts w:ascii="Times New Roman" w:hAnsi="Times New Roman" w:cs="Times New Roman"/>
                <w:sz w:val="22"/>
              </w:rPr>
              <w:lastRenderedPageBreak/>
              <w:t>Организация работы классного руководителя в образовательной организации для осуществления профессиональной деятельности в сфере образования по п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4F13A7">
              <w:rPr>
                <w:rFonts w:ascii="Times New Roman" w:hAnsi="Times New Roman" w:cs="Times New Roman"/>
                <w:sz w:val="22"/>
              </w:rPr>
              <w:t>офилю "Классный руководитель"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Изобразительное искусство, МХК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Полушкина Наталья Валериевна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Учитель физической культ</w:t>
            </w:r>
            <w:r w:rsidRPr="00197A8C">
              <w:rPr>
                <w:rFonts w:ascii="Times New Roman" w:hAnsi="Times New Roman" w:cs="Times New Roman"/>
                <w:sz w:val="22"/>
              </w:rPr>
              <w:t>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Высшее образование - </w:t>
            </w: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бакалавриат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педагогика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Управление качеством результатов освоения </w:t>
            </w:r>
            <w:proofErr w:type="gramStart"/>
            <w:r w:rsidRPr="00197A8C">
              <w:rPr>
                <w:rFonts w:ascii="Times New Roman" w:hAnsi="Times New Roman" w:cs="Times New Roman"/>
                <w:sz w:val="22"/>
              </w:rPr>
              <w:t>ООП  общего</w:t>
            </w:r>
            <w:proofErr w:type="gramEnd"/>
            <w:r w:rsidRPr="00197A8C">
              <w:rPr>
                <w:rFonts w:ascii="Times New Roman" w:hAnsi="Times New Roman" w:cs="Times New Roman"/>
                <w:sz w:val="22"/>
              </w:rPr>
              <w:t xml:space="preserve"> образования., 2019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3664D5">
              <w:rPr>
                <w:rFonts w:ascii="Times New Roman" w:hAnsi="Times New Roman" w:cs="Times New Roman"/>
                <w:sz w:val="22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3664D5">
              <w:rPr>
                <w:rFonts w:ascii="Times New Roman" w:hAnsi="Times New Roman" w:cs="Times New Roman"/>
                <w:sz w:val="22"/>
              </w:rPr>
              <w:t xml:space="preserve">Обучение без стресса. </w:t>
            </w:r>
            <w:proofErr w:type="spellStart"/>
            <w:r w:rsidRPr="003664D5">
              <w:rPr>
                <w:rFonts w:ascii="Times New Roman" w:hAnsi="Times New Roman" w:cs="Times New Roman"/>
                <w:sz w:val="22"/>
              </w:rPr>
              <w:t>Психосоматика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3664D5">
              <w:rPr>
                <w:rFonts w:ascii="Times New Roman" w:hAnsi="Times New Roman" w:cs="Times New Roman"/>
                <w:sz w:val="22"/>
              </w:rPr>
              <w:t>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Соболев Константин Владимирович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Высшее образование - </w:t>
            </w: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бакалавриат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электроэнергетика и </w:t>
            </w: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электротехника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8536C9">
              <w:rPr>
                <w:rFonts w:ascii="Times New Roman" w:hAnsi="Times New Roman" w:cs="Times New Roman"/>
                <w:sz w:val="22"/>
              </w:rPr>
              <w:t xml:space="preserve">Общая подготовка: теория и </w:t>
            </w:r>
            <w:r w:rsidRPr="008536C9">
              <w:rPr>
                <w:rFonts w:ascii="Times New Roman" w:hAnsi="Times New Roman" w:cs="Times New Roman"/>
                <w:sz w:val="22"/>
              </w:rPr>
              <w:lastRenderedPageBreak/>
              <w:t>методика обучения и воспитания в условиях реализации ФГОС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Переподготовка – Учитель информатики и ИКТ,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Информатика, информац</w:t>
            </w: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ионная безопасность, 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72890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22073A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2073A">
              <w:rPr>
                <w:rFonts w:ascii="Times New Roman" w:hAnsi="Times New Roman" w:cs="Times New Roman"/>
                <w:sz w:val="22"/>
              </w:rPr>
              <w:t>Глухов Евгений Владимирович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C1455A" w:rsidRDefault="005F0294" w:rsidP="00534F93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Высшее образование - </w:t>
            </w:r>
            <w:proofErr w:type="spellStart"/>
            <w:r w:rsidR="00534F93">
              <w:rPr>
                <w:rFonts w:ascii="Times New Roman" w:hAnsi="Times New Roman" w:cs="Times New Roman"/>
                <w:sz w:val="22"/>
              </w:rPr>
              <w:t>специалитет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 xml:space="preserve">Перевод и </w:t>
            </w:r>
            <w:proofErr w:type="spellStart"/>
            <w:r w:rsidRPr="005C5069">
              <w:rPr>
                <w:rFonts w:ascii="Times New Roman" w:hAnsi="Times New Roman" w:cs="Times New Roman"/>
                <w:sz w:val="22"/>
              </w:rPr>
              <w:t>переводоведение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C5069">
              <w:rPr>
                <w:rFonts w:ascii="Times New Roman" w:hAnsi="Times New Roman" w:cs="Times New Roman"/>
                <w:sz w:val="22"/>
              </w:rPr>
              <w:t>Лингвинист,переводчик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Default="00512EC8" w:rsidP="00534F93">
            <w:pPr>
              <w:rPr>
                <w:rFonts w:ascii="Times New Roman" w:hAnsi="Times New Roman" w:cs="Times New Roman"/>
                <w:sz w:val="22"/>
              </w:rPr>
            </w:pPr>
            <w:r w:rsidRPr="00512EC8">
              <w:rPr>
                <w:rFonts w:ascii="Times New Roman" w:hAnsi="Times New Roman" w:cs="Times New Roman"/>
                <w:sz w:val="22"/>
              </w:rPr>
              <w:t xml:space="preserve">Особенности подготовки к проведению ВПР в рамках мониторинга качества образования обучающихся по учебному </w:t>
            </w:r>
            <w:proofErr w:type="spellStart"/>
            <w:r w:rsidRPr="00512EC8">
              <w:rPr>
                <w:rFonts w:ascii="Times New Roman" w:hAnsi="Times New Roman" w:cs="Times New Roman"/>
                <w:sz w:val="22"/>
              </w:rPr>
              <w:t>предмету"Английский</w:t>
            </w:r>
            <w:proofErr w:type="spellEnd"/>
            <w:r w:rsidRPr="00512EC8">
              <w:rPr>
                <w:rFonts w:ascii="Times New Roman" w:hAnsi="Times New Roman" w:cs="Times New Roman"/>
                <w:sz w:val="22"/>
              </w:rPr>
              <w:t xml:space="preserve"> язык" в условиях реализации ФГОС ООО и ФГОС СОО</w:t>
            </w:r>
            <w:r>
              <w:rPr>
                <w:rFonts w:ascii="Times New Roman" w:hAnsi="Times New Roman" w:cs="Times New Roman"/>
                <w:sz w:val="22"/>
              </w:rPr>
              <w:t>,2023</w:t>
            </w:r>
          </w:p>
          <w:p w:rsidR="00512EC8" w:rsidRDefault="00512EC8" w:rsidP="00534F93">
            <w:pPr>
              <w:rPr>
                <w:rFonts w:ascii="Times New Roman" w:hAnsi="Times New Roman" w:cs="Times New Roman"/>
                <w:sz w:val="22"/>
              </w:rPr>
            </w:pPr>
            <w:r w:rsidRPr="00512EC8">
              <w:rPr>
                <w:rFonts w:ascii="Times New Roman" w:hAnsi="Times New Roman" w:cs="Times New Roman"/>
                <w:sz w:val="22"/>
              </w:rPr>
              <w:t>Безопасное использование сети Интернет</w:t>
            </w:r>
            <w:r>
              <w:rPr>
                <w:rFonts w:ascii="Times New Roman" w:hAnsi="Times New Roman" w:cs="Times New Roman"/>
                <w:sz w:val="22"/>
              </w:rPr>
              <w:t>, 2023</w:t>
            </w:r>
          </w:p>
          <w:p w:rsidR="00512EC8" w:rsidRDefault="00512EC8" w:rsidP="00534F93">
            <w:pPr>
              <w:rPr>
                <w:rFonts w:ascii="Times New Roman" w:hAnsi="Times New Roman" w:cs="Times New Roman"/>
                <w:sz w:val="22"/>
              </w:rPr>
            </w:pPr>
            <w:r w:rsidRPr="00512EC8">
              <w:rPr>
                <w:rFonts w:ascii="Times New Roman" w:hAnsi="Times New Roman" w:cs="Times New Roman"/>
                <w:sz w:val="22"/>
              </w:rPr>
              <w:t>Преподавание немецкого языка подросткам: развитие креативности на уроке</w:t>
            </w:r>
            <w:r>
              <w:rPr>
                <w:rFonts w:ascii="Times New Roman" w:hAnsi="Times New Roman" w:cs="Times New Roman"/>
                <w:sz w:val="22"/>
              </w:rPr>
              <w:t xml:space="preserve"> ,2023</w:t>
            </w:r>
          </w:p>
          <w:p w:rsidR="00512EC8" w:rsidRPr="005C5069" w:rsidRDefault="00512EC8" w:rsidP="00534F93">
            <w:pPr>
              <w:rPr>
                <w:rFonts w:ascii="Times New Roman" w:hAnsi="Times New Roman" w:cs="Times New Roman"/>
                <w:sz w:val="22"/>
              </w:rPr>
            </w:pPr>
            <w:r w:rsidRPr="00512EC8">
              <w:rPr>
                <w:rFonts w:ascii="Times New Roman" w:hAnsi="Times New Roman" w:cs="Times New Roman"/>
                <w:sz w:val="22"/>
              </w:rPr>
              <w:t>Эффективное и интерактивное преподавание с помощью цифровых медиа</w:t>
            </w:r>
            <w:r>
              <w:rPr>
                <w:rFonts w:ascii="Times New Roman" w:hAnsi="Times New Roman" w:cs="Times New Roman"/>
                <w:sz w:val="22"/>
              </w:rPr>
              <w:t>,2023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Учитель немецкого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21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5C5069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lastRenderedPageBreak/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Бобров Павел Александрович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 xml:space="preserve">Высшее образование - </w:t>
            </w:r>
            <w:proofErr w:type="spellStart"/>
            <w:r w:rsidRPr="005C5069">
              <w:rPr>
                <w:rFonts w:ascii="Times New Roman" w:hAnsi="Times New Roman" w:cs="Times New Roman"/>
                <w:sz w:val="22"/>
              </w:rPr>
              <w:t>бакалавриат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Педагогика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 xml:space="preserve">История и обществознание : теория и </w:t>
            </w:r>
            <w:proofErr w:type="spellStart"/>
            <w:r w:rsidRPr="005C5069">
              <w:rPr>
                <w:rFonts w:ascii="Times New Roman" w:hAnsi="Times New Roman" w:cs="Times New Roman"/>
                <w:sz w:val="22"/>
              </w:rPr>
              <w:t>метдика</w:t>
            </w:r>
            <w:proofErr w:type="spellEnd"/>
            <w:r w:rsidRPr="005C5069">
              <w:rPr>
                <w:rFonts w:ascii="Times New Roman" w:hAnsi="Times New Roman" w:cs="Times New Roman"/>
                <w:sz w:val="22"/>
              </w:rPr>
              <w:t xml:space="preserve"> преподавания в </w:t>
            </w:r>
            <w:proofErr w:type="spellStart"/>
            <w:r w:rsidRPr="005C5069">
              <w:rPr>
                <w:rFonts w:ascii="Times New Roman" w:hAnsi="Times New Roman" w:cs="Times New Roman"/>
                <w:sz w:val="22"/>
              </w:rPr>
              <w:t>образвательной</w:t>
            </w:r>
            <w:proofErr w:type="spellEnd"/>
            <w:r w:rsidRPr="005C5069">
              <w:rPr>
                <w:rFonts w:ascii="Times New Roman" w:hAnsi="Times New Roman" w:cs="Times New Roman"/>
                <w:sz w:val="22"/>
              </w:rPr>
              <w:t xml:space="preserve"> организации,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3" w:type="dxa"/>
          <w:trHeight w:val="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5C5069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C5069">
              <w:rPr>
                <w:rFonts w:ascii="Times New Roman" w:hAnsi="Times New Roman" w:cs="Times New Roman"/>
                <w:sz w:val="22"/>
              </w:rPr>
              <w:t>Чепурных</w:t>
            </w:r>
            <w:proofErr w:type="spellEnd"/>
            <w:r w:rsidRPr="005C5069">
              <w:rPr>
                <w:rFonts w:ascii="Times New Roman" w:hAnsi="Times New Roman" w:cs="Times New Roman"/>
                <w:sz w:val="22"/>
              </w:rPr>
              <w:t xml:space="preserve"> Василий Евгеньевич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Учитель биологии,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 xml:space="preserve">Высшее образование - </w:t>
            </w:r>
            <w:proofErr w:type="spellStart"/>
            <w:r w:rsidRPr="005C5069">
              <w:rPr>
                <w:rFonts w:ascii="Times New Roman" w:hAnsi="Times New Roman" w:cs="Times New Roman"/>
                <w:sz w:val="22"/>
              </w:rPr>
              <w:t>бакалавриат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Биология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Основы профессионально-педагогической деятельности(стажировка по профилю педагогической деятельности),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Учитель биологии,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C5069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C506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</w:tbl>
    <w:tbl>
      <w:tblPr>
        <w:tblStyle w:val="TableStyle7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5F0294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Default="005F0294" w:rsidP="00534F93">
            <w:pPr>
              <w:rPr>
                <w:szCs w:val="16"/>
              </w:rPr>
            </w:pPr>
          </w:p>
        </w:tc>
      </w:tr>
    </w:tbl>
    <w:tbl>
      <w:tblPr>
        <w:tblStyle w:val="TableStyle0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5F0294" w:rsidRPr="00197A8C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Pr="00197A8C" w:rsidRDefault="005F0294" w:rsidP="00534F93">
            <w:pPr>
              <w:rPr>
                <w:szCs w:val="16"/>
              </w:rPr>
            </w:pPr>
          </w:p>
        </w:tc>
      </w:tr>
      <w:tr w:rsidR="005F0294" w:rsidRPr="00197A8C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Default="005F0294" w:rsidP="00534F93">
            <w:pPr>
              <w:rPr>
                <w:szCs w:val="16"/>
              </w:rPr>
            </w:pPr>
          </w:p>
        </w:tc>
      </w:tr>
      <w:tr w:rsidR="005F0294" w:rsidRPr="00197A8C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Default="005F0294" w:rsidP="00534F93">
            <w:pPr>
              <w:rPr>
                <w:szCs w:val="16"/>
              </w:rPr>
            </w:pPr>
          </w:p>
        </w:tc>
      </w:tr>
      <w:tr w:rsidR="005F0294" w:rsidRPr="00197A8C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Default="005F0294" w:rsidP="00534F93">
            <w:pPr>
              <w:rPr>
                <w:szCs w:val="16"/>
              </w:rPr>
            </w:pPr>
          </w:p>
        </w:tc>
      </w:tr>
    </w:tbl>
    <w:tbl>
      <w:tblPr>
        <w:tblStyle w:val="TableStyle5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5948"/>
      </w:tblGrid>
      <w:tr w:rsidR="005F0294" w:rsidRPr="00197A8C" w:rsidTr="00534F93">
        <w:trPr>
          <w:trHeight w:val="200"/>
        </w:trPr>
        <w:tc>
          <w:tcPr>
            <w:tcW w:w="3150" w:type="dxa"/>
            <w:shd w:val="clear" w:color="FFFFFF" w:fill="auto"/>
          </w:tcPr>
          <w:p w:rsidR="005F0294" w:rsidRPr="00197A8C" w:rsidRDefault="005F0294" w:rsidP="00534F93">
            <w:pPr>
              <w:rPr>
                <w:b/>
                <w:sz w:val="28"/>
                <w:szCs w:val="28"/>
              </w:rPr>
            </w:pPr>
          </w:p>
        </w:tc>
        <w:tc>
          <w:tcPr>
            <w:tcW w:w="5948" w:type="dxa"/>
            <w:shd w:val="clear" w:color="FFFFFF" w:fill="auto"/>
          </w:tcPr>
          <w:p w:rsidR="005F0294" w:rsidRPr="00197A8C" w:rsidRDefault="005F0294" w:rsidP="00534F93">
            <w:pPr>
              <w:wordWrap w:val="0"/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Style61"/>
        <w:tblW w:w="1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5"/>
        <w:gridCol w:w="1682"/>
        <w:gridCol w:w="1512"/>
        <w:gridCol w:w="1748"/>
        <w:gridCol w:w="1701"/>
        <w:gridCol w:w="1276"/>
        <w:gridCol w:w="954"/>
        <w:gridCol w:w="1030"/>
        <w:gridCol w:w="1828"/>
        <w:gridCol w:w="1454"/>
        <w:gridCol w:w="1112"/>
        <w:gridCol w:w="1276"/>
        <w:gridCol w:w="44"/>
      </w:tblGrid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68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Сотрудник</w:t>
            </w:r>
          </w:p>
        </w:tc>
        <w:tc>
          <w:tcPr>
            <w:tcW w:w="151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174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Квалификация </w:t>
            </w: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Специальность </w:t>
            </w:r>
          </w:p>
        </w:tc>
        <w:tc>
          <w:tcPr>
            <w:tcW w:w="954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Общий стаж лет</w:t>
            </w:r>
          </w:p>
        </w:tc>
        <w:tc>
          <w:tcPr>
            <w:tcW w:w="1030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Педаго</w:t>
            </w:r>
            <w:proofErr w:type="spellEnd"/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гический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стаж лет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Курсы повышения квалификации, переподготовка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Преподаваемые учебные предметы, курсы, дисциплины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3573E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53573E">
              <w:rPr>
                <w:rFonts w:ascii="Times New Roman" w:hAnsi="Times New Roman" w:cs="Times New Roman"/>
                <w:sz w:val="22"/>
              </w:rPr>
              <w:t>Ученая степень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F0294" w:rsidRPr="0053573E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Ученое звание (при наличии)</w:t>
            </w:r>
          </w:p>
        </w:tc>
      </w:tr>
      <w:tr w:rsidR="005F0294" w:rsidRPr="00197A8C" w:rsidTr="00534F93">
        <w:trPr>
          <w:trHeight w:val="60"/>
        </w:trPr>
        <w:tc>
          <w:tcPr>
            <w:tcW w:w="16062" w:type="dxa"/>
            <w:gridSpan w:val="13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воспитатели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8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Белый Николай Петрович</w:t>
            </w:r>
          </w:p>
        </w:tc>
        <w:tc>
          <w:tcPr>
            <w:tcW w:w="151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инженер-электроник</w:t>
            </w: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инженер-электромеханик</w:t>
            </w:r>
          </w:p>
        </w:tc>
        <w:tc>
          <w:tcPr>
            <w:tcW w:w="954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030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28" w:type="dxa"/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Управление качеством результатов освоения </w:t>
            </w:r>
            <w:proofErr w:type="gramStart"/>
            <w:r w:rsidRPr="00197A8C">
              <w:rPr>
                <w:rFonts w:ascii="Times New Roman" w:hAnsi="Times New Roman" w:cs="Times New Roman"/>
                <w:sz w:val="22"/>
              </w:rPr>
              <w:t>ООП  общего</w:t>
            </w:r>
            <w:proofErr w:type="gramEnd"/>
            <w:r w:rsidRPr="00197A8C">
              <w:rPr>
                <w:rFonts w:ascii="Times New Roman" w:hAnsi="Times New Roman" w:cs="Times New Roman"/>
                <w:sz w:val="22"/>
              </w:rPr>
              <w:t xml:space="preserve"> образования., 2019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C0003F">
              <w:rPr>
                <w:rFonts w:ascii="Times New Roman" w:hAnsi="Times New Roman" w:cs="Times New Roman"/>
                <w:sz w:val="22"/>
              </w:rPr>
              <w:t xml:space="preserve">Общая подготовка: теория и методика обучения и воспитания в </w:t>
            </w:r>
            <w:r w:rsidRPr="00C0003F">
              <w:rPr>
                <w:rFonts w:ascii="Times New Roman" w:hAnsi="Times New Roman" w:cs="Times New Roman"/>
                <w:sz w:val="22"/>
              </w:rPr>
              <w:lastRenderedPageBreak/>
              <w:t>условиях реализации ФГОС"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</w:tc>
        <w:tc>
          <w:tcPr>
            <w:tcW w:w="1454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168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Злобин Олег Петрович</w:t>
            </w:r>
          </w:p>
        </w:tc>
        <w:tc>
          <w:tcPr>
            <w:tcW w:w="151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технологии и предпринимательства</w:t>
            </w: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технология и предпринимательство</w:t>
            </w:r>
          </w:p>
        </w:tc>
        <w:tc>
          <w:tcPr>
            <w:tcW w:w="954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030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28" w:type="dxa"/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8536C9">
              <w:rPr>
                <w:rFonts w:ascii="Times New Roman" w:hAnsi="Times New Roman" w:cs="Times New Roman"/>
                <w:sz w:val="22"/>
              </w:rPr>
              <w:t>сновы безоп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8536C9">
              <w:rPr>
                <w:rFonts w:ascii="Times New Roman" w:hAnsi="Times New Roman" w:cs="Times New Roman"/>
                <w:sz w:val="22"/>
              </w:rPr>
              <w:t>сности жизнедеятельности: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454" w:type="dxa"/>
            <w:shd w:val="clear" w:color="FFFFFF" w:fill="auto"/>
          </w:tcPr>
          <w:p w:rsidR="005F0294" w:rsidRDefault="005F0294" w:rsidP="00534F93">
            <w:r w:rsidRPr="009507D2">
              <w:rPr>
                <w:rFonts w:ascii="Times New Roman" w:hAnsi="Times New Roman" w:cs="Times New Roman"/>
                <w:sz w:val="22"/>
              </w:rPr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8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Карпенко Виталий Александрович</w:t>
            </w:r>
          </w:p>
        </w:tc>
        <w:tc>
          <w:tcPr>
            <w:tcW w:w="151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юрист</w:t>
            </w: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правоведение</w:t>
            </w:r>
          </w:p>
        </w:tc>
        <w:tc>
          <w:tcPr>
            <w:tcW w:w="954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030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28" w:type="dxa"/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Физическая культура и спорт: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454" w:type="dxa"/>
            <w:shd w:val="clear" w:color="FFFFFF" w:fill="auto"/>
          </w:tcPr>
          <w:p w:rsidR="005F0294" w:rsidRDefault="005F0294" w:rsidP="00534F93">
            <w:r w:rsidRPr="009507D2">
              <w:rPr>
                <w:rFonts w:ascii="Times New Roman" w:hAnsi="Times New Roman" w:cs="Times New Roman"/>
                <w:sz w:val="22"/>
              </w:rPr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8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Мабатов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Василий </w:t>
            </w: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Мирзораматович</w:t>
            </w:r>
            <w:proofErr w:type="spellEnd"/>
          </w:p>
        </w:tc>
        <w:tc>
          <w:tcPr>
            <w:tcW w:w="151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Менеджер</w:t>
            </w: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Государственное и муниципальное управление</w:t>
            </w:r>
          </w:p>
        </w:tc>
        <w:tc>
          <w:tcPr>
            <w:tcW w:w="954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030" w:type="dxa"/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828" w:type="dxa"/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Переподготовка-</w:t>
            </w:r>
            <w:r w:rsidRPr="00197A8C">
              <w:rPr>
                <w:rFonts w:ascii="Times New Roman" w:hAnsi="Times New Roman" w:cs="Times New Roman"/>
                <w:sz w:val="22"/>
              </w:rPr>
              <w:t>О ведении профессиональной деятельности в сфере образования</w:t>
            </w:r>
            <w:r>
              <w:rPr>
                <w:rFonts w:ascii="Times New Roman" w:hAnsi="Times New Roman" w:cs="Times New Roman"/>
                <w:sz w:val="22"/>
              </w:rPr>
              <w:t>, 2013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Управление качеством результатов освоения ООП  общего образования., 2019</w:t>
            </w:r>
          </w:p>
        </w:tc>
        <w:tc>
          <w:tcPr>
            <w:tcW w:w="1454" w:type="dxa"/>
            <w:shd w:val="clear" w:color="FFFFFF" w:fill="auto"/>
          </w:tcPr>
          <w:p w:rsidR="005F0294" w:rsidRDefault="005F0294" w:rsidP="00534F93">
            <w:r w:rsidRPr="009507D2">
              <w:rPr>
                <w:rFonts w:ascii="Times New Roman" w:hAnsi="Times New Roman" w:cs="Times New Roman"/>
                <w:sz w:val="22"/>
              </w:rPr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416074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82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Малышев Константин Алексеевич</w:t>
            </w:r>
          </w:p>
        </w:tc>
        <w:tc>
          <w:tcPr>
            <w:tcW w:w="1512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Инженер-экономист</w:t>
            </w:r>
          </w:p>
        </w:tc>
        <w:tc>
          <w:tcPr>
            <w:tcW w:w="1276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Финансирование и экономика</w:t>
            </w:r>
          </w:p>
        </w:tc>
        <w:tc>
          <w:tcPr>
            <w:tcW w:w="954" w:type="dxa"/>
            <w:shd w:val="clear" w:color="FFFFFF" w:fill="auto"/>
          </w:tcPr>
          <w:p w:rsidR="005F0294" w:rsidRPr="00416074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030" w:type="dxa"/>
            <w:shd w:val="clear" w:color="FFFFFF" w:fill="auto"/>
          </w:tcPr>
          <w:p w:rsidR="005F0294" w:rsidRPr="00416074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28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 xml:space="preserve">по программе обучения руководителей, должностных лиц и работников в области гражданской обороны, </w:t>
            </w:r>
            <w:r w:rsidRPr="00416074">
              <w:rPr>
                <w:rFonts w:ascii="Times New Roman" w:hAnsi="Times New Roman" w:cs="Times New Roman"/>
                <w:sz w:val="22"/>
              </w:rPr>
              <w:lastRenderedPageBreak/>
              <w:t xml:space="preserve">защиты населения и территорий от </w:t>
            </w:r>
            <w:proofErr w:type="spellStart"/>
            <w:r w:rsidRPr="00416074">
              <w:rPr>
                <w:rFonts w:ascii="Times New Roman" w:hAnsi="Times New Roman" w:cs="Times New Roman"/>
                <w:sz w:val="22"/>
              </w:rPr>
              <w:t>чрезвычафйных</w:t>
            </w:r>
            <w:proofErr w:type="spellEnd"/>
            <w:r w:rsidRPr="00416074">
              <w:rPr>
                <w:rFonts w:ascii="Times New Roman" w:hAnsi="Times New Roman" w:cs="Times New Roman"/>
                <w:sz w:val="22"/>
              </w:rPr>
              <w:t xml:space="preserve"> ситуаций и обеспечение пожарной безопасности, 2008 г.</w:t>
            </w:r>
          </w:p>
        </w:tc>
        <w:tc>
          <w:tcPr>
            <w:tcW w:w="1454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lastRenderedPageBreak/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41607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416074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7B2B62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1682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Мартынов Сергей Серафимович</w:t>
            </w:r>
          </w:p>
        </w:tc>
        <w:tc>
          <w:tcPr>
            <w:tcW w:w="1512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276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Русский язык и литература</w:t>
            </w:r>
          </w:p>
        </w:tc>
        <w:tc>
          <w:tcPr>
            <w:tcW w:w="954" w:type="dxa"/>
            <w:shd w:val="clear" w:color="FFFFFF" w:fill="auto"/>
          </w:tcPr>
          <w:p w:rsidR="005F0294" w:rsidRPr="007B2B62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030" w:type="dxa"/>
            <w:shd w:val="clear" w:color="FFFFFF" w:fill="auto"/>
          </w:tcPr>
          <w:p w:rsidR="005F0294" w:rsidRPr="007B2B62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28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4" w:type="dxa"/>
            <w:shd w:val="clear" w:color="FFFFFF" w:fill="auto"/>
          </w:tcPr>
          <w:p w:rsidR="005F0294" w:rsidRPr="007B2B62" w:rsidRDefault="005F0294" w:rsidP="00534F93">
            <w:pPr>
              <w:rPr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7B2B62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82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Павлов Андрей Петрович</w:t>
            </w:r>
          </w:p>
        </w:tc>
        <w:tc>
          <w:tcPr>
            <w:tcW w:w="1512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 xml:space="preserve">Высшее образование - </w:t>
            </w:r>
            <w:proofErr w:type="spellStart"/>
            <w:r w:rsidRPr="007B2B62">
              <w:rPr>
                <w:rFonts w:ascii="Times New Roman" w:hAnsi="Times New Roman" w:cs="Times New Roman"/>
                <w:sz w:val="22"/>
              </w:rPr>
              <w:t>бакалавриат</w:t>
            </w:r>
            <w:proofErr w:type="spellEnd"/>
          </w:p>
        </w:tc>
        <w:tc>
          <w:tcPr>
            <w:tcW w:w="1701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Юриспруденция</w:t>
            </w:r>
          </w:p>
        </w:tc>
        <w:tc>
          <w:tcPr>
            <w:tcW w:w="1276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Юриспруденция</w:t>
            </w:r>
          </w:p>
        </w:tc>
        <w:tc>
          <w:tcPr>
            <w:tcW w:w="954" w:type="dxa"/>
            <w:shd w:val="clear" w:color="FFFFFF" w:fill="auto"/>
          </w:tcPr>
          <w:p w:rsidR="005F0294" w:rsidRPr="007B2B62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030" w:type="dxa"/>
            <w:shd w:val="clear" w:color="FFFFFF" w:fill="auto"/>
          </w:tcPr>
          <w:p w:rsidR="005F0294" w:rsidRPr="007B2B62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28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 xml:space="preserve">Физическая культура и </w:t>
            </w:r>
            <w:proofErr w:type="spellStart"/>
            <w:r w:rsidRPr="007B2B62">
              <w:rPr>
                <w:rFonts w:ascii="Times New Roman" w:hAnsi="Times New Roman" w:cs="Times New Roman"/>
                <w:sz w:val="22"/>
              </w:rPr>
              <w:t>спорт:теория</w:t>
            </w:r>
            <w:proofErr w:type="spellEnd"/>
            <w:r w:rsidRPr="007B2B62">
              <w:rPr>
                <w:rFonts w:ascii="Times New Roman" w:hAnsi="Times New Roman" w:cs="Times New Roman"/>
                <w:sz w:val="22"/>
              </w:rPr>
              <w:t xml:space="preserve"> и методика преподавания в образовательной организации, 2023 г.</w:t>
            </w:r>
          </w:p>
        </w:tc>
        <w:tc>
          <w:tcPr>
            <w:tcW w:w="1454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7B2B62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7B2B62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gridAfter w:val="1"/>
          <w:wAfter w:w="44" w:type="dxa"/>
          <w:trHeight w:val="60"/>
        </w:trPr>
        <w:tc>
          <w:tcPr>
            <w:tcW w:w="445" w:type="dxa"/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8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Хардин Олег Аркадьевич</w:t>
            </w:r>
          </w:p>
        </w:tc>
        <w:tc>
          <w:tcPr>
            <w:tcW w:w="151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Воспитатель</w:t>
            </w:r>
          </w:p>
        </w:tc>
        <w:tc>
          <w:tcPr>
            <w:tcW w:w="174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инженер-механик</w:t>
            </w: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механизация сельского хозяйства</w:t>
            </w:r>
          </w:p>
        </w:tc>
        <w:tc>
          <w:tcPr>
            <w:tcW w:w="954" w:type="dxa"/>
            <w:shd w:val="clear" w:color="FFFFFF" w:fill="auto"/>
          </w:tcPr>
          <w:p w:rsidR="005F0294" w:rsidRPr="00197A8C" w:rsidRDefault="005F0294" w:rsidP="0085398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4</w:t>
            </w:r>
            <w:r w:rsidR="0085398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30" w:type="dxa"/>
            <w:shd w:val="clear" w:color="FFFFFF" w:fill="auto"/>
          </w:tcPr>
          <w:p w:rsidR="005F0294" w:rsidRPr="00197A8C" w:rsidRDefault="0085398D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2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Общая подготовка: теория и методика обучения и воспитания в условиях реализации ФГОС"</w:t>
            </w:r>
            <w:r>
              <w:rPr>
                <w:rFonts w:ascii="Times New Roman" w:hAnsi="Times New Roman" w:cs="Times New Roman"/>
                <w:sz w:val="22"/>
              </w:rPr>
              <w:t>,2021</w:t>
            </w:r>
          </w:p>
        </w:tc>
        <w:tc>
          <w:tcPr>
            <w:tcW w:w="1454" w:type="dxa"/>
            <w:shd w:val="clear" w:color="FFFFFF" w:fill="auto"/>
          </w:tcPr>
          <w:p w:rsidR="005F0294" w:rsidRDefault="005F0294" w:rsidP="00534F93">
            <w:r w:rsidRPr="009507D2">
              <w:rPr>
                <w:rFonts w:ascii="Times New Roman" w:hAnsi="Times New Roman" w:cs="Times New Roman"/>
                <w:sz w:val="22"/>
              </w:rPr>
              <w:t>Военная подготовка</w:t>
            </w:r>
          </w:p>
        </w:tc>
        <w:tc>
          <w:tcPr>
            <w:tcW w:w="1112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</w:tbl>
    <w:tbl>
      <w:tblPr>
        <w:tblStyle w:val="TableStyle7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5F0294" w:rsidRPr="00197A8C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Pr="00197A8C" w:rsidRDefault="005F0294" w:rsidP="00534F93">
            <w:pPr>
              <w:rPr>
                <w:szCs w:val="16"/>
              </w:rPr>
            </w:pPr>
          </w:p>
        </w:tc>
      </w:tr>
    </w:tbl>
    <w:p w:rsidR="005F0294" w:rsidRDefault="005F0294" w:rsidP="005F0294"/>
    <w:p w:rsidR="005F0294" w:rsidRDefault="005F0294" w:rsidP="005F0294"/>
    <w:p w:rsidR="005F0294" w:rsidRDefault="005F0294" w:rsidP="005F0294"/>
    <w:p w:rsidR="005F0294" w:rsidRPr="00197A8C" w:rsidRDefault="005F0294" w:rsidP="005F0294"/>
    <w:tbl>
      <w:tblPr>
        <w:tblStyle w:val="TableStyle0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5F0294" w:rsidRPr="00197A8C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Pr="00197A8C" w:rsidRDefault="005F0294" w:rsidP="00534F93">
            <w:pPr>
              <w:rPr>
                <w:szCs w:val="16"/>
              </w:rPr>
            </w:pPr>
          </w:p>
        </w:tc>
      </w:tr>
    </w:tbl>
    <w:tbl>
      <w:tblPr>
        <w:tblStyle w:val="TableStyle62"/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8"/>
        <w:gridCol w:w="1625"/>
        <w:gridCol w:w="1665"/>
        <w:gridCol w:w="1559"/>
        <w:gridCol w:w="1701"/>
        <w:gridCol w:w="1276"/>
        <w:gridCol w:w="892"/>
        <w:gridCol w:w="950"/>
        <w:gridCol w:w="1985"/>
        <w:gridCol w:w="1417"/>
        <w:gridCol w:w="1134"/>
        <w:gridCol w:w="1276"/>
      </w:tblGrid>
      <w:tr w:rsidR="005F0294" w:rsidRPr="00197A8C" w:rsidTr="00534F93">
        <w:trPr>
          <w:trHeight w:val="60"/>
        </w:trPr>
        <w:tc>
          <w:tcPr>
            <w:tcW w:w="13608" w:type="dxa"/>
            <w:gridSpan w:val="10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Подразделение</w:t>
            </w:r>
          </w:p>
        </w:tc>
        <w:tc>
          <w:tcPr>
            <w:tcW w:w="1134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</w:rPr>
            </w:pPr>
          </w:p>
        </w:tc>
      </w:tr>
      <w:tr w:rsidR="005F0294" w:rsidRPr="00197A8C" w:rsidTr="00534F93">
        <w:trPr>
          <w:trHeight w:val="60"/>
        </w:trPr>
        <w:tc>
          <w:tcPr>
            <w:tcW w:w="538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625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Сотрудник</w:t>
            </w:r>
          </w:p>
        </w:tc>
        <w:tc>
          <w:tcPr>
            <w:tcW w:w="1665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1559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Квалификация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Специальность </w:t>
            </w:r>
          </w:p>
        </w:tc>
        <w:tc>
          <w:tcPr>
            <w:tcW w:w="892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Общий стаж лет</w:t>
            </w:r>
          </w:p>
        </w:tc>
        <w:tc>
          <w:tcPr>
            <w:tcW w:w="950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t>Педаго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>-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гический</w:t>
            </w:r>
            <w:proofErr w:type="spellEnd"/>
            <w:r w:rsidRPr="00197A8C">
              <w:rPr>
                <w:rFonts w:ascii="Times New Roman" w:hAnsi="Times New Roman" w:cs="Times New Roman"/>
                <w:sz w:val="22"/>
              </w:rPr>
              <w:t xml:space="preserve"> стаж лет</w:t>
            </w:r>
          </w:p>
        </w:tc>
        <w:tc>
          <w:tcPr>
            <w:tcW w:w="1985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Курсы повышения квалификации, переподготовка</w:t>
            </w:r>
          </w:p>
        </w:tc>
        <w:tc>
          <w:tcPr>
            <w:tcW w:w="1417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Преподаваемые учебные предметы, </w:t>
            </w: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курсы, дисциплины</w:t>
            </w:r>
          </w:p>
        </w:tc>
        <w:tc>
          <w:tcPr>
            <w:tcW w:w="1134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</w:rPr>
            </w:pPr>
          </w:p>
        </w:tc>
      </w:tr>
      <w:tr w:rsidR="005F0294" w:rsidRPr="00197A8C" w:rsidTr="00534F93">
        <w:trPr>
          <w:trHeight w:val="60"/>
        </w:trPr>
        <w:tc>
          <w:tcPr>
            <w:tcW w:w="13608" w:type="dxa"/>
            <w:gridSpan w:val="10"/>
            <w:shd w:val="clear" w:color="FFFFFF" w:fill="auto"/>
            <w:tcMar>
              <w:left w:w="0" w:type="dxa"/>
            </w:tcMar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lastRenderedPageBreak/>
              <w:t>педагогические работники</w:t>
            </w:r>
          </w:p>
        </w:tc>
        <w:tc>
          <w:tcPr>
            <w:tcW w:w="1134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</w:rPr>
            </w:pPr>
          </w:p>
        </w:tc>
      </w:tr>
      <w:tr w:rsidR="005F0294" w:rsidRPr="00197A8C" w:rsidTr="00534F93">
        <w:trPr>
          <w:trHeight w:val="60"/>
        </w:trPr>
        <w:tc>
          <w:tcPr>
            <w:tcW w:w="538" w:type="dxa"/>
            <w:tcBorders>
              <w:bottom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Default="005F0294" w:rsidP="00534F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Перевощиков Владимир Александрович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Учитель географии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географии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216AF8" w:rsidRDefault="00512EC8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Кадетский театр</w:t>
            </w:r>
          </w:p>
        </w:tc>
        <w:tc>
          <w:tcPr>
            <w:tcW w:w="1134" w:type="dxa"/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216AF8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216AF8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trHeight w:val="60"/>
        </w:trPr>
        <w:tc>
          <w:tcPr>
            <w:tcW w:w="538" w:type="dxa"/>
            <w:tcBorders>
              <w:bottom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Перминов Александр Дмитриевич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тренер-преподаватель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Высшее образование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бакалавр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Научная работа " Стабилизация лечения миопии и развитие координационных способностей у детей с нарушением зрения", 2018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197A8C">
              <w:rPr>
                <w:rFonts w:ascii="Times New Roman" w:hAnsi="Times New Roman" w:cs="Times New Roman"/>
                <w:sz w:val="22"/>
              </w:rPr>
              <w:t>ополнительная профессиональная программа "Организация и порядок судейства испытаний тестов ВФСК ГТО"</w:t>
            </w:r>
            <w:r>
              <w:rPr>
                <w:rFonts w:ascii="Times New Roman" w:hAnsi="Times New Roman" w:cs="Times New Roman"/>
                <w:sz w:val="22"/>
              </w:rPr>
              <w:t>, 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Футбол, волейбол</w:t>
            </w:r>
          </w:p>
        </w:tc>
        <w:tc>
          <w:tcPr>
            <w:tcW w:w="1134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trHeight w:val="60"/>
        </w:trPr>
        <w:tc>
          <w:tcPr>
            <w:tcW w:w="538" w:type="dxa"/>
            <w:tcBorders>
              <w:top w:val="single" w:sz="4" w:space="0" w:color="auto"/>
            </w:tcBorders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Петухова Ольга Викторовна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начальных классов средней школы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197A8C">
              <w:rPr>
                <w:rFonts w:ascii="Times New Roman" w:hAnsi="Times New Roman" w:cs="Times New Roman"/>
                <w:sz w:val="22"/>
              </w:rPr>
              <w:t>едагогика и методика  начального обучения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85398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3</w:t>
            </w:r>
            <w:r w:rsidR="0085398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85398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3</w:t>
            </w:r>
            <w:r w:rsidR="0085398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Организация воспитательной работы в кадетском корпусе</w:t>
            </w:r>
            <w:r>
              <w:rPr>
                <w:rFonts w:ascii="Times New Roman" w:hAnsi="Times New Roman" w:cs="Times New Roman"/>
                <w:sz w:val="22"/>
              </w:rPr>
              <w:t>, 2017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Восстановительная медиация в школе: стратегия развития и практика применения, 2018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 xml:space="preserve">Управление качеством результатов освоения </w:t>
            </w:r>
            <w:proofErr w:type="gramStart"/>
            <w:r w:rsidRPr="00197A8C">
              <w:rPr>
                <w:rFonts w:ascii="Times New Roman" w:hAnsi="Times New Roman" w:cs="Times New Roman"/>
                <w:sz w:val="22"/>
              </w:rPr>
              <w:t>ООП  общего</w:t>
            </w:r>
            <w:proofErr w:type="gramEnd"/>
            <w:r w:rsidRPr="00197A8C">
              <w:rPr>
                <w:rFonts w:ascii="Times New Roman" w:hAnsi="Times New Roman" w:cs="Times New Roman"/>
                <w:sz w:val="22"/>
              </w:rPr>
              <w:t xml:space="preserve"> образования.</w:t>
            </w:r>
            <w:r>
              <w:rPr>
                <w:rFonts w:ascii="Times New Roman" w:hAnsi="Times New Roman" w:cs="Times New Roman"/>
                <w:sz w:val="22"/>
              </w:rPr>
              <w:t>, 2019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Психология семейной жизни, первая психологическая помощь, психологическая помощь</w:t>
            </w:r>
          </w:p>
        </w:tc>
        <w:tc>
          <w:tcPr>
            <w:tcW w:w="1134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197A8C" w:rsidTr="00534F93">
        <w:trPr>
          <w:trHeight w:val="60"/>
        </w:trPr>
        <w:tc>
          <w:tcPr>
            <w:tcW w:w="538" w:type="dxa"/>
            <w:shd w:val="clear" w:color="FFFFFF" w:fill="auto"/>
            <w:tcMar>
              <w:right w:w="210" w:type="dxa"/>
            </w:tcMar>
          </w:tcPr>
          <w:p w:rsidR="005F0294" w:rsidRPr="00197A8C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1625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Скурихин Дмитрий Анатольевич</w:t>
            </w:r>
          </w:p>
        </w:tc>
        <w:tc>
          <w:tcPr>
            <w:tcW w:w="1665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социальный педагог</w:t>
            </w:r>
          </w:p>
        </w:tc>
        <w:tc>
          <w:tcPr>
            <w:tcW w:w="1559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Высшее образование</w:t>
            </w:r>
          </w:p>
        </w:tc>
        <w:tc>
          <w:tcPr>
            <w:tcW w:w="1701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учитель трудового обучения и общетехнических дисциплин</w:t>
            </w:r>
          </w:p>
        </w:tc>
        <w:tc>
          <w:tcPr>
            <w:tcW w:w="1276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Труд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92" w:type="dxa"/>
            <w:shd w:val="clear" w:color="FFFFFF" w:fill="auto"/>
          </w:tcPr>
          <w:p w:rsidR="005F0294" w:rsidRPr="00197A8C" w:rsidRDefault="005F0294" w:rsidP="0085398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3</w:t>
            </w:r>
            <w:r w:rsidR="0085398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50" w:type="dxa"/>
            <w:shd w:val="clear" w:color="FFFFFF" w:fill="auto"/>
          </w:tcPr>
          <w:p w:rsidR="005F0294" w:rsidRPr="00197A8C" w:rsidRDefault="005F0294" w:rsidP="0085398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97A8C">
              <w:rPr>
                <w:rFonts w:ascii="Times New Roman" w:hAnsi="Times New Roman" w:cs="Times New Roman"/>
                <w:sz w:val="22"/>
              </w:rPr>
              <w:t>2</w:t>
            </w:r>
            <w:r w:rsidR="0085398D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85" w:type="dxa"/>
            <w:shd w:val="clear" w:color="FFFFFF" w:fill="auto"/>
          </w:tcPr>
          <w:p w:rsidR="005F0294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Переподготовка – социальный педагог-организатор, 2021</w:t>
            </w:r>
          </w:p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shd w:val="clear" w:color="FFFFFF" w:fill="auto"/>
          </w:tcPr>
          <w:p w:rsidR="005F0294" w:rsidRPr="00197A8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0470EC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0470E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9469FD" w:rsidTr="00534F93">
        <w:trPr>
          <w:trHeight w:val="60"/>
        </w:trPr>
        <w:tc>
          <w:tcPr>
            <w:tcW w:w="538" w:type="dxa"/>
            <w:shd w:val="clear" w:color="FFFFFF" w:fill="auto"/>
            <w:tcMar>
              <w:right w:w="210" w:type="dxa"/>
            </w:tcMar>
          </w:tcPr>
          <w:p w:rsidR="005F0294" w:rsidRPr="009469FD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25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Толпыгина Камилла Алексеевна</w:t>
            </w:r>
          </w:p>
        </w:tc>
        <w:tc>
          <w:tcPr>
            <w:tcW w:w="1665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Педагог дополнительного образования</w:t>
            </w:r>
          </w:p>
        </w:tc>
        <w:tc>
          <w:tcPr>
            <w:tcW w:w="1559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2-ой курс высшего образования</w:t>
            </w:r>
          </w:p>
        </w:tc>
        <w:tc>
          <w:tcPr>
            <w:tcW w:w="1701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хореограф</w:t>
            </w:r>
          </w:p>
        </w:tc>
        <w:tc>
          <w:tcPr>
            <w:tcW w:w="1276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2" w:type="dxa"/>
            <w:shd w:val="clear" w:color="FFFFFF" w:fill="auto"/>
          </w:tcPr>
          <w:p w:rsidR="005F0294" w:rsidRPr="009469FD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50" w:type="dxa"/>
            <w:shd w:val="clear" w:color="FFFFFF" w:fill="auto"/>
          </w:tcPr>
          <w:p w:rsidR="005F0294" w:rsidRPr="009469FD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Хореография</w:t>
            </w:r>
          </w:p>
        </w:tc>
        <w:tc>
          <w:tcPr>
            <w:tcW w:w="1134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F0294" w:rsidRPr="009469FD" w:rsidTr="00534F93">
        <w:trPr>
          <w:trHeight w:val="60"/>
        </w:trPr>
        <w:tc>
          <w:tcPr>
            <w:tcW w:w="538" w:type="dxa"/>
            <w:shd w:val="clear" w:color="FFFFFF" w:fill="auto"/>
            <w:tcMar>
              <w:right w:w="210" w:type="dxa"/>
            </w:tcMar>
          </w:tcPr>
          <w:p w:rsidR="005F0294" w:rsidRPr="009469FD" w:rsidRDefault="005F0294" w:rsidP="00534F9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25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Соболева Наталья Олеговна</w:t>
            </w:r>
          </w:p>
        </w:tc>
        <w:tc>
          <w:tcPr>
            <w:tcW w:w="1665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методист</w:t>
            </w:r>
          </w:p>
        </w:tc>
        <w:tc>
          <w:tcPr>
            <w:tcW w:w="1559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 xml:space="preserve">Высшее образование - </w:t>
            </w:r>
            <w:proofErr w:type="spellStart"/>
            <w:r w:rsidRPr="009469FD">
              <w:rPr>
                <w:rFonts w:ascii="Times New Roman" w:hAnsi="Times New Roman" w:cs="Times New Roman"/>
                <w:sz w:val="22"/>
              </w:rPr>
              <w:t>бакалавриат</w:t>
            </w:r>
            <w:proofErr w:type="spellEnd"/>
          </w:p>
        </w:tc>
        <w:tc>
          <w:tcPr>
            <w:tcW w:w="1701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Бакалавр</w:t>
            </w:r>
          </w:p>
        </w:tc>
        <w:tc>
          <w:tcPr>
            <w:tcW w:w="1276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Психология</w:t>
            </w:r>
          </w:p>
        </w:tc>
        <w:tc>
          <w:tcPr>
            <w:tcW w:w="892" w:type="dxa"/>
            <w:shd w:val="clear" w:color="FFFFFF" w:fill="auto"/>
          </w:tcPr>
          <w:p w:rsidR="005F0294" w:rsidRPr="009469FD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50" w:type="dxa"/>
            <w:shd w:val="clear" w:color="FFFFFF" w:fill="auto"/>
          </w:tcPr>
          <w:p w:rsidR="005F0294" w:rsidRPr="009469FD" w:rsidRDefault="005F0294" w:rsidP="00534F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85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Школа методистов образовательных организаций(школ) в рамках межрегионального сетевого проекта "Новых образовательных практик", 2023 г.</w:t>
            </w:r>
          </w:p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Методическое сопровождение педагогического процесса в условиях реализации ФГОС, 2023 г.</w:t>
            </w:r>
          </w:p>
        </w:tc>
        <w:tc>
          <w:tcPr>
            <w:tcW w:w="1417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6" w:type="dxa"/>
            <w:shd w:val="clear" w:color="FFFFFF" w:fill="auto"/>
          </w:tcPr>
          <w:p w:rsidR="005F0294" w:rsidRPr="009469FD" w:rsidRDefault="005F0294" w:rsidP="00534F93">
            <w:pPr>
              <w:rPr>
                <w:rFonts w:ascii="Times New Roman" w:hAnsi="Times New Roman" w:cs="Times New Roman"/>
                <w:sz w:val="22"/>
              </w:rPr>
            </w:pPr>
            <w:r w:rsidRPr="009469FD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</w:tbl>
    <w:tbl>
      <w:tblPr>
        <w:tblStyle w:val="TableStyle7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5F0294" w:rsidRPr="009469FD" w:rsidTr="00534F93">
        <w:trPr>
          <w:trHeight w:val="200"/>
        </w:trPr>
        <w:tc>
          <w:tcPr>
            <w:tcW w:w="1890" w:type="dxa"/>
            <w:shd w:val="clear" w:color="FFFFFF" w:fill="auto"/>
          </w:tcPr>
          <w:p w:rsidR="005F0294" w:rsidRPr="009469FD" w:rsidRDefault="005F0294" w:rsidP="00534F93">
            <w:pPr>
              <w:rPr>
                <w:sz w:val="22"/>
              </w:rPr>
            </w:pPr>
          </w:p>
        </w:tc>
      </w:tr>
    </w:tbl>
    <w:p w:rsidR="005F0294" w:rsidRPr="009469FD" w:rsidRDefault="005F0294" w:rsidP="005F0294"/>
    <w:p w:rsidR="005F0294" w:rsidRDefault="005F0294" w:rsidP="005F0294"/>
    <w:p w:rsidR="00156048" w:rsidRDefault="00156048"/>
    <w:sectPr w:rsidR="00156048" w:rsidSect="00534F93">
      <w:pgSz w:w="16839" w:h="11907" w:orient="landscape"/>
      <w:pgMar w:top="28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94"/>
    <w:rsid w:val="00156048"/>
    <w:rsid w:val="00512EC8"/>
    <w:rsid w:val="00534F93"/>
    <w:rsid w:val="005F0294"/>
    <w:rsid w:val="0085398D"/>
    <w:rsid w:val="00C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28A"/>
  <w15:chartTrackingRefBased/>
  <w15:docId w15:val="{58879D40-E27F-4637-AFE1-E641C9C5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5F029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18-pc</dc:creator>
  <cp:keywords/>
  <dc:description/>
  <cp:lastModifiedBy>18-pc</cp:lastModifiedBy>
  <cp:revision>6</cp:revision>
  <dcterms:created xsi:type="dcterms:W3CDTF">2024-01-25T08:26:00Z</dcterms:created>
  <dcterms:modified xsi:type="dcterms:W3CDTF">2024-01-30T11:13:00Z</dcterms:modified>
</cp:coreProperties>
</file>