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89" w:rsidRPr="00F176A4" w:rsidRDefault="00D30F1A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ÐÐ°Ð´ÐµÑÑÐºÐ¸Ð¹ ÐºÐ¾ÑÐ¿ÑÑ" style="position:absolute;left:0;text-align:left;margin-left:-22.3pt;margin-top:3.5pt;width:66.55pt;height:49.6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8679 0 7521 257 1350 6686 193 7971 -193 11571 -193 13886 964 16457 1543 17486 2507 20571 3857 21343 17164 21343 18900 20571 19864 17743 19671 16457 20443 16457 21600 14143 21600 11571 21214 8229 14271 771 12729 0 8679 0">
            <v:imagedata r:id="rId8" o:title="ÐÐ°Ð´ÐµÑÑÐºÐ¸Ð¹ ÐºÐ¾ÑÐ¿ÑÑ"/>
            <w10:wrap type="tight"/>
          </v:shape>
        </w:pict>
      </w:r>
      <w:r w:rsidR="006E0089"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6E0089" w:rsidRPr="00F176A4" w:rsidRDefault="006E008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6E0089" w:rsidRPr="00F176A4" w:rsidRDefault="006E0089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6E0089" w:rsidRPr="00F176A4" w:rsidRDefault="00816081" w:rsidP="00283553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            </w:t>
      </w:r>
      <w:r w:rsidR="006E0089"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Героя Советского Союза А.</w:t>
      </w:r>
      <w:r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="006E0089"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Я.</w:t>
      </w:r>
      <w:r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="006E0089" w:rsidRPr="00F176A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Опарина»   </w:t>
      </w: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200"/>
        <w:tblW w:w="9322" w:type="dxa"/>
        <w:tblLayout w:type="fixed"/>
        <w:tblLook w:val="0000" w:firstRow="0" w:lastRow="0" w:firstColumn="0" w:lastColumn="0" w:noHBand="0" w:noVBand="0"/>
      </w:tblPr>
      <w:tblGrid>
        <w:gridCol w:w="4537"/>
        <w:gridCol w:w="4785"/>
      </w:tblGrid>
      <w:tr w:rsidR="00F176A4" w:rsidRPr="00F176A4" w:rsidTr="00F0264F">
        <w:tc>
          <w:tcPr>
            <w:tcW w:w="4537" w:type="dxa"/>
          </w:tcPr>
          <w:p w:rsidR="00E3550D" w:rsidRPr="00F176A4" w:rsidRDefault="00E3550D" w:rsidP="00E35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A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3550D" w:rsidRPr="00F176A4" w:rsidRDefault="00E3550D" w:rsidP="00E355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E3550D" w:rsidRPr="00F176A4" w:rsidRDefault="00E3550D" w:rsidP="00E355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E3550D" w:rsidRPr="00F176A4" w:rsidRDefault="00E3550D" w:rsidP="00E3550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9E7009" w:rsidRPr="00F176A4" w:rsidRDefault="009E7009" w:rsidP="00E355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85" w:type="dxa"/>
          </w:tcPr>
          <w:p w:rsidR="00E3550D" w:rsidRPr="00F176A4" w:rsidRDefault="00E3550D" w:rsidP="00E35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A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3550D" w:rsidRPr="00F176A4" w:rsidRDefault="00E3550D" w:rsidP="00E35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A4">
              <w:rPr>
                <w:rFonts w:ascii="Times New Roman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  <w:r w:rsidR="00F0264F" w:rsidRPr="00F17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76A4">
              <w:rPr>
                <w:rFonts w:ascii="Times New Roman" w:hAnsi="Times New Roman" w:cs="Times New Roman"/>
                <w:sz w:val="24"/>
                <w:szCs w:val="24"/>
              </w:rPr>
              <w:t>__________ /Семейшев А.Л./</w:t>
            </w:r>
          </w:p>
          <w:p w:rsidR="00E3550D" w:rsidRPr="00F176A4" w:rsidRDefault="00E3550D" w:rsidP="00E3550D">
            <w:pPr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176A4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D74C70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2023</w:t>
            </w:r>
          </w:p>
          <w:p w:rsidR="009E7009" w:rsidRPr="00F176A4" w:rsidRDefault="009E7009" w:rsidP="00E355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124" w:firstLine="42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E0089" w:rsidRPr="00F176A4" w:rsidRDefault="006E0089" w:rsidP="0028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6A4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6E0089" w:rsidRPr="00F176A4" w:rsidRDefault="006E0089" w:rsidP="0028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6A4">
        <w:rPr>
          <w:rFonts w:ascii="Times New Roman" w:hAnsi="Times New Roman" w:cs="Times New Roman"/>
          <w:b/>
          <w:bCs/>
          <w:sz w:val="40"/>
          <w:szCs w:val="40"/>
        </w:rPr>
        <w:t xml:space="preserve"> курса дополнительного образования</w:t>
      </w:r>
      <w:r w:rsidRPr="00F176A4">
        <w:rPr>
          <w:rFonts w:ascii="Times New Roman" w:hAnsi="Times New Roman" w:cs="Times New Roman"/>
          <w:b/>
          <w:bCs/>
          <w:sz w:val="40"/>
          <w:szCs w:val="40"/>
        </w:rPr>
        <w:br/>
        <w:t xml:space="preserve">по </w:t>
      </w:r>
      <w:r w:rsidR="00CD5B94" w:rsidRPr="00F176A4">
        <w:rPr>
          <w:rFonts w:ascii="Times New Roman" w:hAnsi="Times New Roman" w:cs="Times New Roman"/>
          <w:b/>
          <w:bCs/>
          <w:sz w:val="40"/>
          <w:szCs w:val="40"/>
        </w:rPr>
        <w:t>дополнительной военной подготовке</w:t>
      </w:r>
      <w:r w:rsidRPr="00F176A4">
        <w:rPr>
          <w:rFonts w:ascii="Times New Roman" w:hAnsi="Times New Roman" w:cs="Times New Roman"/>
          <w:b/>
          <w:bCs/>
          <w:sz w:val="40"/>
          <w:szCs w:val="40"/>
        </w:rPr>
        <w:br/>
        <w:t>(спортивное направление)</w:t>
      </w: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40"/>
          <w:szCs w:val="40"/>
          <w:u w:val="single"/>
          <w:lang w:eastAsia="hi-IN" w:bidi="hi-IN"/>
        </w:rPr>
      </w:pPr>
    </w:p>
    <w:p w:rsidR="006E0089" w:rsidRPr="00F176A4" w:rsidRDefault="00837E76" w:rsidP="00283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6A4">
        <w:rPr>
          <w:rFonts w:ascii="Times New Roman" w:hAnsi="Times New Roman" w:cs="Times New Roman"/>
          <w:b/>
          <w:bCs/>
          <w:sz w:val="40"/>
          <w:szCs w:val="40"/>
        </w:rPr>
        <w:t>в 8</w:t>
      </w:r>
      <w:r w:rsidR="00E3550D" w:rsidRPr="00F176A4">
        <w:rPr>
          <w:rFonts w:ascii="Times New Roman" w:hAnsi="Times New Roman" w:cs="Times New Roman"/>
          <w:b/>
          <w:bCs/>
          <w:sz w:val="40"/>
          <w:szCs w:val="40"/>
        </w:rPr>
        <w:t xml:space="preserve">-11-х </w:t>
      </w:r>
      <w:r w:rsidR="00204D8F" w:rsidRPr="00F176A4">
        <w:rPr>
          <w:rFonts w:ascii="Times New Roman" w:hAnsi="Times New Roman" w:cs="Times New Roman"/>
          <w:b/>
          <w:bCs/>
          <w:sz w:val="40"/>
          <w:szCs w:val="40"/>
        </w:rPr>
        <w:t>взводах на 202</w:t>
      </w:r>
      <w:r w:rsidR="00D74C70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204D8F" w:rsidRPr="00F176A4">
        <w:rPr>
          <w:rFonts w:ascii="Times New Roman" w:hAnsi="Times New Roman" w:cs="Times New Roman"/>
          <w:b/>
          <w:bCs/>
          <w:sz w:val="40"/>
          <w:szCs w:val="40"/>
        </w:rPr>
        <w:t>– 202</w:t>
      </w:r>
      <w:r w:rsidR="00D74C70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6E0089" w:rsidRPr="00F176A4">
        <w:rPr>
          <w:rFonts w:ascii="Times New Roman" w:hAnsi="Times New Roman" w:cs="Times New Roman"/>
          <w:b/>
          <w:bCs/>
          <w:sz w:val="40"/>
          <w:szCs w:val="40"/>
        </w:rPr>
        <w:t xml:space="preserve">  уч.</w:t>
      </w:r>
      <w:r w:rsidR="00D601AD" w:rsidRPr="00F176A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E0089" w:rsidRPr="00F176A4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right" w:tblpY="539"/>
        <w:tblW w:w="3652" w:type="dxa"/>
        <w:tblLayout w:type="fixed"/>
        <w:tblLook w:val="0000" w:firstRow="0" w:lastRow="0" w:firstColumn="0" w:lastColumn="0" w:noHBand="0" w:noVBand="0"/>
      </w:tblPr>
      <w:tblGrid>
        <w:gridCol w:w="3652"/>
      </w:tblGrid>
      <w:tr w:rsidR="00F176A4" w:rsidRPr="00F176A4" w:rsidTr="00AE2F0C">
        <w:tc>
          <w:tcPr>
            <w:tcW w:w="3652" w:type="dxa"/>
          </w:tcPr>
          <w:p w:rsidR="006E0089" w:rsidRPr="00F176A4" w:rsidRDefault="006E008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CD5B94" w:rsidRPr="00F176A4" w:rsidRDefault="00AE2F0C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r w:rsidR="003D55F2"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едагог дополнительного образования</w:t>
            </w:r>
          </w:p>
          <w:p w:rsidR="003D55F2" w:rsidRPr="00F176A4" w:rsidRDefault="003D55F2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Карпенко </w:t>
            </w:r>
          </w:p>
          <w:p w:rsidR="003D55F2" w:rsidRPr="00F176A4" w:rsidRDefault="003D55F2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176A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Виталий Александрович</w:t>
            </w:r>
          </w:p>
          <w:p w:rsidR="006E0089" w:rsidRPr="00F176A4" w:rsidRDefault="006E0089" w:rsidP="00472D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F176A4" w:rsidRDefault="006E0089" w:rsidP="0028355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F176A4" w:rsidRDefault="006E0089" w:rsidP="00283553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01AD" w:rsidRPr="00F176A4" w:rsidRDefault="00D601AD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ст.</w:t>
      </w:r>
      <w:r w:rsidR="00E3550D"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Просница 202</w:t>
      </w:r>
      <w:r w:rsidR="00D74C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17A81" w:rsidRPr="00F176A4" w:rsidRDefault="00117A81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089" w:rsidRPr="00F176A4" w:rsidRDefault="006E0089" w:rsidP="002835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 курса дополнительного образования</w:t>
      </w:r>
      <w:r w:rsidR="00CD5B94"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D5B94"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  <w:r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B94"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военной подготовке </w:t>
      </w:r>
      <w:r w:rsidR="001C559B"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 в 8</w:t>
      </w:r>
      <w:r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-11-х </w:t>
      </w:r>
      <w:r w:rsidR="00204D8F" w:rsidRPr="00F176A4">
        <w:rPr>
          <w:rFonts w:ascii="Times New Roman" w:hAnsi="Times New Roman" w:cs="Times New Roman"/>
          <w:b/>
          <w:bCs/>
          <w:sz w:val="28"/>
          <w:szCs w:val="28"/>
        </w:rPr>
        <w:t>взводах</w:t>
      </w:r>
      <w:r w:rsidRPr="00F176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0089" w:rsidRPr="00F176A4" w:rsidRDefault="006E0089" w:rsidP="002835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в неделю </w:t>
      </w:r>
      <w:r w:rsidRPr="00F176A4">
        <w:rPr>
          <w:rFonts w:ascii="Times New Roman" w:hAnsi="Times New Roman" w:cs="Times New Roman"/>
          <w:sz w:val="28"/>
          <w:szCs w:val="28"/>
        </w:rPr>
        <w:t xml:space="preserve">– </w:t>
      </w:r>
      <w:r w:rsidR="00D67B1D" w:rsidRPr="00F176A4">
        <w:rPr>
          <w:rFonts w:ascii="Times New Roman" w:hAnsi="Times New Roman" w:cs="Times New Roman"/>
          <w:sz w:val="28"/>
          <w:szCs w:val="28"/>
        </w:rPr>
        <w:t>16 ч.</w:t>
      </w:r>
      <w:r w:rsidRPr="00F176A4">
        <w:rPr>
          <w:rFonts w:ascii="Times New Roman" w:hAnsi="Times New Roman" w:cs="Times New Roman"/>
          <w:sz w:val="28"/>
          <w:szCs w:val="28"/>
        </w:rPr>
        <w:t xml:space="preserve"> (компонент образовательной организации учебного плана дополнительного образования).</w:t>
      </w:r>
    </w:p>
    <w:p w:rsidR="006E0089" w:rsidRPr="00F176A4" w:rsidRDefault="006E0089" w:rsidP="00283553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176A4">
        <w:rPr>
          <w:b/>
          <w:bCs/>
          <w:sz w:val="28"/>
          <w:szCs w:val="28"/>
        </w:rPr>
        <w:t xml:space="preserve">Количество часов в год </w:t>
      </w:r>
      <w:r w:rsidR="0044622B" w:rsidRPr="00F176A4">
        <w:rPr>
          <w:sz w:val="28"/>
          <w:szCs w:val="28"/>
        </w:rPr>
        <w:t xml:space="preserve">– </w:t>
      </w:r>
      <w:r w:rsidR="00D67B1D" w:rsidRPr="00F176A4">
        <w:rPr>
          <w:sz w:val="28"/>
          <w:szCs w:val="28"/>
        </w:rPr>
        <w:t>544</w:t>
      </w:r>
      <w:r w:rsidR="00E3655E" w:rsidRPr="00F176A4">
        <w:rPr>
          <w:sz w:val="28"/>
          <w:szCs w:val="28"/>
        </w:rPr>
        <w:t xml:space="preserve"> </w:t>
      </w:r>
      <w:r w:rsidR="00D67B1D" w:rsidRPr="00F176A4">
        <w:rPr>
          <w:sz w:val="28"/>
          <w:szCs w:val="28"/>
        </w:rPr>
        <w:t>ч</w:t>
      </w:r>
      <w:r w:rsidRPr="00F176A4">
        <w:rPr>
          <w:sz w:val="28"/>
          <w:szCs w:val="28"/>
        </w:rPr>
        <w:t>, в соответствии с Учебным планом КОГОАУ «Кировского кадетского корпуса имени Героя Совет</w:t>
      </w:r>
      <w:r w:rsidR="00190F0A" w:rsidRPr="00F176A4">
        <w:rPr>
          <w:sz w:val="28"/>
          <w:szCs w:val="28"/>
        </w:rPr>
        <w:t>ского Союза А.</w:t>
      </w:r>
      <w:r w:rsidR="00204D8F" w:rsidRPr="00F176A4">
        <w:rPr>
          <w:sz w:val="28"/>
          <w:szCs w:val="28"/>
        </w:rPr>
        <w:t xml:space="preserve"> </w:t>
      </w:r>
      <w:r w:rsidR="00190F0A" w:rsidRPr="00F176A4">
        <w:rPr>
          <w:sz w:val="28"/>
          <w:szCs w:val="28"/>
        </w:rPr>
        <w:t>Я.</w:t>
      </w:r>
      <w:r w:rsidR="00204D8F" w:rsidRPr="00F176A4">
        <w:rPr>
          <w:sz w:val="28"/>
          <w:szCs w:val="28"/>
        </w:rPr>
        <w:t xml:space="preserve"> Опарина» на 202</w:t>
      </w:r>
      <w:r w:rsidR="00D74C70">
        <w:rPr>
          <w:sz w:val="28"/>
          <w:szCs w:val="28"/>
        </w:rPr>
        <w:t>3</w:t>
      </w:r>
      <w:r w:rsidRPr="00F176A4">
        <w:rPr>
          <w:sz w:val="28"/>
          <w:szCs w:val="28"/>
        </w:rPr>
        <w:t xml:space="preserve"> - 202</w:t>
      </w:r>
      <w:r w:rsidR="00D74C70">
        <w:rPr>
          <w:sz w:val="28"/>
          <w:szCs w:val="28"/>
        </w:rPr>
        <w:t>4</w:t>
      </w:r>
      <w:r w:rsidRPr="00F176A4">
        <w:rPr>
          <w:sz w:val="28"/>
          <w:szCs w:val="28"/>
        </w:rPr>
        <w:t xml:space="preserve"> уч.</w:t>
      </w:r>
      <w:r w:rsidR="00204D8F" w:rsidRPr="00F176A4">
        <w:rPr>
          <w:sz w:val="28"/>
          <w:szCs w:val="28"/>
        </w:rPr>
        <w:t xml:space="preserve"> </w:t>
      </w:r>
      <w:r w:rsidRPr="00F176A4">
        <w:rPr>
          <w:sz w:val="28"/>
          <w:szCs w:val="28"/>
        </w:rPr>
        <w:t>год  и годовым календарным графиком.</w:t>
      </w:r>
    </w:p>
    <w:p w:rsidR="006E0089" w:rsidRPr="00F176A4" w:rsidRDefault="006E0089" w:rsidP="0028355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F176A4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F176A4">
        <w:rPr>
          <w:rFonts w:ascii="Times New Roman" w:hAnsi="Times New Roman" w:cs="Times New Roman"/>
          <w:sz w:val="28"/>
          <w:szCs w:val="28"/>
        </w:rPr>
        <w:t>.</w:t>
      </w:r>
    </w:p>
    <w:p w:rsidR="006E0089" w:rsidRPr="00F176A4" w:rsidRDefault="006E0089" w:rsidP="002835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</w:rPr>
        <w:t>Рабочая программа составлена на основе:</w:t>
      </w:r>
    </w:p>
    <w:p w:rsidR="006E0089" w:rsidRPr="00F176A4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требований Закона «Об образовании»,</w:t>
      </w:r>
    </w:p>
    <w:p w:rsidR="006E0089" w:rsidRPr="00F176A4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 общего образования</w:t>
      </w:r>
      <w:r w:rsidR="00DB67E9" w:rsidRPr="00F176A4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Pr="00F176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0089" w:rsidRPr="00F176A4" w:rsidRDefault="006E0089" w:rsidP="00E56AB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России. </w:t>
      </w:r>
    </w:p>
    <w:p w:rsidR="006E0089" w:rsidRPr="00F176A4" w:rsidRDefault="006E0089" w:rsidP="00283553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710F38" w:rsidRPr="00F176A4" w:rsidRDefault="00710F38" w:rsidP="00710F38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«Патриотизм есть любовь ко благу и славе Отечества </w:t>
      </w:r>
    </w:p>
    <w:p w:rsidR="00710F38" w:rsidRPr="00F176A4" w:rsidRDefault="00710F38" w:rsidP="00710F38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и желание способствовать им во всех отношениях. </w:t>
      </w:r>
    </w:p>
    <w:p w:rsidR="00710F38" w:rsidRPr="00F176A4" w:rsidRDefault="00710F38" w:rsidP="00710F38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Он требует рассуждения, а потому не все люди имеют его».</w:t>
      </w:r>
    </w:p>
    <w:p w:rsidR="00710F38" w:rsidRPr="00F176A4" w:rsidRDefault="00710F38" w:rsidP="00710F38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Карамзин Н.М.</w:t>
      </w:r>
    </w:p>
    <w:p w:rsidR="00710F38" w:rsidRPr="00F176A4" w:rsidRDefault="00710F38" w:rsidP="00710F38">
      <w:pPr>
        <w:shd w:val="clear" w:color="auto" w:fill="FFFFFF"/>
        <w:spacing w:after="0" w:line="240" w:lineRule="auto"/>
        <w:ind w:firstLine="42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курса дополнительного образования по </w:t>
      </w:r>
      <w:r w:rsidR="0044622B" w:rsidRPr="00F176A4">
        <w:rPr>
          <w:rFonts w:ascii="Times New Roman" w:hAnsi="Times New Roman" w:cs="Times New Roman"/>
          <w:sz w:val="28"/>
          <w:szCs w:val="28"/>
          <w:lang w:eastAsia="ru-RU"/>
        </w:rPr>
        <w:t>дополнительной военной подготовке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 предназначена для кадет</w:t>
      </w:r>
      <w:r w:rsidR="0044622B"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59B" w:rsidRPr="00F176A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-11-х </w:t>
      </w:r>
      <w:r w:rsidR="00204D8F" w:rsidRPr="00F176A4">
        <w:rPr>
          <w:rFonts w:ascii="Times New Roman" w:hAnsi="Times New Roman" w:cs="Times New Roman"/>
          <w:sz w:val="28"/>
          <w:szCs w:val="28"/>
          <w:lang w:eastAsia="ru-RU"/>
        </w:rPr>
        <w:t>взводах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Федерального государственного образовательного стандарта нового поколения.</w:t>
      </w:r>
    </w:p>
    <w:p w:rsidR="006E0089" w:rsidRPr="00F176A4" w:rsidRDefault="006E0089" w:rsidP="0044622B">
      <w:pPr>
        <w:shd w:val="clear" w:color="auto" w:fill="FFFFFF"/>
        <w:spacing w:after="0" w:line="240" w:lineRule="auto"/>
        <w:ind w:firstLine="425"/>
        <w:jc w:val="both"/>
        <w:rPr>
          <w:rFonts w:ascii="Arial" w:hAnsi="Arial" w:cs="Arial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идея программы — </w:t>
      </w:r>
      <w:r w:rsidRPr="00F176A4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44622B" w:rsidRPr="00F176A4">
        <w:rPr>
          <w:rFonts w:ascii="Times New Roman" w:hAnsi="Times New Roman" w:cs="Times New Roman"/>
          <w:sz w:val="28"/>
          <w:szCs w:val="28"/>
        </w:rPr>
        <w:t>подготовк</w:t>
      </w:r>
      <w:r w:rsidR="00DB67E9" w:rsidRPr="00F176A4">
        <w:rPr>
          <w:rFonts w:ascii="Times New Roman" w:hAnsi="Times New Roman" w:cs="Times New Roman"/>
          <w:sz w:val="28"/>
          <w:szCs w:val="28"/>
        </w:rPr>
        <w:t>е</w:t>
      </w:r>
      <w:r w:rsidR="0044622B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DB67E9" w:rsidRPr="00F176A4">
        <w:rPr>
          <w:rFonts w:ascii="Times New Roman" w:hAnsi="Times New Roman" w:cs="Times New Roman"/>
          <w:sz w:val="28"/>
          <w:szCs w:val="28"/>
        </w:rPr>
        <w:t>кадет</w:t>
      </w:r>
      <w:r w:rsidR="0044622B" w:rsidRPr="00F176A4">
        <w:rPr>
          <w:rFonts w:ascii="Times New Roman" w:hAnsi="Times New Roman" w:cs="Times New Roman"/>
          <w:sz w:val="28"/>
          <w:szCs w:val="28"/>
        </w:rPr>
        <w:t xml:space="preserve"> к военной службе. </w:t>
      </w:r>
    </w:p>
    <w:p w:rsidR="00DB67E9" w:rsidRPr="00F176A4" w:rsidRDefault="00D601AD" w:rsidP="00D601A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6E0089"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программы состоит в том, что </w:t>
      </w:r>
      <w:r w:rsidR="00DB67E9" w:rsidRPr="00F176A4">
        <w:rPr>
          <w:rFonts w:ascii="Times New Roman" w:hAnsi="Times New Roman" w:cs="Times New Roman"/>
          <w:color w:val="auto"/>
          <w:sz w:val="28"/>
          <w:szCs w:val="28"/>
        </w:rPr>
        <w:t>чувство патриотизма сегодня остается высшей нравственной ценностью и наиболее убедительным смыслом службы в Российском государстве.</w:t>
      </w:r>
    </w:p>
    <w:p w:rsidR="00DB67E9" w:rsidRPr="00F176A4" w:rsidRDefault="00F60FC8" w:rsidP="00D601AD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B67E9"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Истинный патриот до конца может быть верен Военной присяге, беззаветно служить своему народу, мужественно, умело, не щадя своей жизни, защищать </w:t>
      </w:r>
      <w:r w:rsidR="00DB67E9" w:rsidRPr="00F176A4">
        <w:rPr>
          <w:rStyle w:val="2"/>
          <w:rFonts w:eastAsia="Microsoft Sans Serif"/>
          <w:b w:val="0"/>
          <w:color w:val="auto"/>
          <w:sz w:val="28"/>
          <w:szCs w:val="28"/>
        </w:rPr>
        <w:t>Родину</w:t>
      </w:r>
      <w:r w:rsidR="00DB67E9" w:rsidRPr="00F176A4">
        <w:rPr>
          <w:rStyle w:val="2"/>
          <w:rFonts w:eastAsia="Microsoft Sans Serif"/>
          <w:color w:val="auto"/>
          <w:sz w:val="28"/>
          <w:szCs w:val="28"/>
        </w:rPr>
        <w:t xml:space="preserve">, </w:t>
      </w:r>
      <w:r w:rsidR="00DB67E9" w:rsidRPr="00F176A4">
        <w:rPr>
          <w:rFonts w:ascii="Times New Roman" w:hAnsi="Times New Roman" w:cs="Times New Roman"/>
          <w:color w:val="auto"/>
          <w:sz w:val="28"/>
          <w:szCs w:val="28"/>
        </w:rPr>
        <w:t>выполнять воинский долг, стойко переносить трудности военной службы.</w:t>
      </w:r>
      <w:r w:rsidR="00710F38"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67E9" w:rsidRPr="00F176A4">
        <w:rPr>
          <w:rFonts w:ascii="Times New Roman" w:hAnsi="Times New Roman" w:cs="Times New Roman"/>
          <w:color w:val="auto"/>
          <w:sz w:val="28"/>
          <w:szCs w:val="28"/>
        </w:rPr>
        <w:t xml:space="preserve">Патриот сознательно любит свое Отечество, готов встать на его защиту, готов к любым жертвам и подвигам во имя Родины. </w:t>
      </w:r>
    </w:p>
    <w:p w:rsidR="006E0089" w:rsidRPr="00F176A4" w:rsidRDefault="006E0089" w:rsidP="00DB67E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DA3030" w:rsidRPr="00F176A4" w:rsidRDefault="006E0089" w:rsidP="00710F3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176A4">
        <w:rPr>
          <w:b/>
          <w:bCs/>
          <w:i/>
          <w:iCs/>
          <w:sz w:val="28"/>
          <w:szCs w:val="28"/>
        </w:rPr>
        <w:t>Цель: </w:t>
      </w:r>
      <w:r w:rsidRPr="00F176A4">
        <w:rPr>
          <w:sz w:val="28"/>
          <w:szCs w:val="28"/>
        </w:rPr>
        <w:t xml:space="preserve"> </w:t>
      </w:r>
      <w:bookmarkStart w:id="0" w:name="bookmark5"/>
      <w:r w:rsidR="00DA3030" w:rsidRPr="00F176A4">
        <w:rPr>
          <w:sz w:val="28"/>
          <w:szCs w:val="28"/>
          <w:shd w:val="clear" w:color="auto" w:fill="FFFFFF"/>
        </w:rPr>
        <w:t xml:space="preserve">ранняя  профессиональная  ориентация,  </w:t>
      </w:r>
      <w:r w:rsidR="00DA3030" w:rsidRPr="00F176A4">
        <w:rPr>
          <w:bCs/>
          <w:sz w:val="28"/>
          <w:szCs w:val="28"/>
          <w:shd w:val="clear" w:color="auto" w:fill="FFFFFF"/>
        </w:rPr>
        <w:t xml:space="preserve">подготовка </w:t>
      </w:r>
      <w:r w:rsidR="00DA3030" w:rsidRPr="00F176A4">
        <w:rPr>
          <w:sz w:val="28"/>
          <w:szCs w:val="28"/>
          <w:shd w:val="clear" w:color="auto" w:fill="FFFFFF"/>
        </w:rPr>
        <w:t> </w:t>
      </w:r>
      <w:r w:rsidR="00DA3030" w:rsidRPr="00F176A4">
        <w:rPr>
          <w:bCs/>
          <w:sz w:val="28"/>
          <w:szCs w:val="28"/>
          <w:shd w:val="clear" w:color="auto" w:fill="FFFFFF"/>
        </w:rPr>
        <w:t>кадет</w:t>
      </w:r>
      <w:r w:rsidR="00DA3030" w:rsidRPr="00F176A4">
        <w:rPr>
          <w:sz w:val="28"/>
          <w:szCs w:val="28"/>
          <w:shd w:val="clear" w:color="auto" w:fill="FFFFFF"/>
        </w:rPr>
        <w:t> к осознанному выбору профессии служения Отечеству на </w:t>
      </w:r>
      <w:r w:rsidR="00DA3030" w:rsidRPr="00F176A4">
        <w:rPr>
          <w:bCs/>
          <w:sz w:val="28"/>
          <w:szCs w:val="28"/>
          <w:shd w:val="clear" w:color="auto" w:fill="FFFFFF"/>
        </w:rPr>
        <w:t>военном</w:t>
      </w:r>
      <w:r w:rsidR="00DA3030" w:rsidRPr="00F176A4">
        <w:rPr>
          <w:sz w:val="28"/>
          <w:szCs w:val="28"/>
          <w:shd w:val="clear" w:color="auto" w:fill="FFFFFF"/>
        </w:rPr>
        <w:t xml:space="preserve"> поприще. </w:t>
      </w:r>
    </w:p>
    <w:p w:rsidR="00710F38" w:rsidRPr="00F176A4" w:rsidRDefault="00710F38" w:rsidP="00710F38">
      <w:pPr>
        <w:pStyle w:val="21"/>
        <w:shd w:val="clear" w:color="auto" w:fill="auto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F176A4">
        <w:rPr>
          <w:b/>
          <w:i/>
          <w:sz w:val="28"/>
          <w:szCs w:val="28"/>
        </w:rPr>
        <w:t>Задачи:</w:t>
      </w:r>
      <w:bookmarkEnd w:id="0"/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воспитать у кадет беззаветную  преданность  Отечеству;</w:t>
      </w:r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выработать у кадет высокого сознания общественного долга, дисциплинированности;</w:t>
      </w:r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привить чувство необходимости овладения военной специальностью;</w:t>
      </w:r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развить стремление добросовестно выполнять обязанности кадета</w:t>
      </w:r>
      <w:r w:rsidR="00D74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совершенствовать свои военные, военно-технические, специальные и методические</w:t>
      </w:r>
      <w:r w:rsidR="004C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DA3030" w:rsidRPr="00F176A4" w:rsidRDefault="00DA3030" w:rsidP="00DA30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подготовка кадет к поступлению в высшие образовательные учреждения Следственный комитет, </w:t>
      </w:r>
      <w:r w:rsidR="001C559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МЧС,</w:t>
      </w:r>
      <w:r w:rsidR="001C559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УФСИН, </w:t>
      </w:r>
      <w:r w:rsidR="001C559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ФСБ, </w:t>
      </w:r>
      <w:r w:rsidR="001C559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прокуратуры.</w:t>
      </w:r>
    </w:p>
    <w:p w:rsidR="00A52B3C" w:rsidRPr="00F176A4" w:rsidRDefault="00A52B3C" w:rsidP="0028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089" w:rsidRPr="00F176A4" w:rsidRDefault="006E0089" w:rsidP="002835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6E0089" w:rsidRPr="00F176A4" w:rsidRDefault="006E0089" w:rsidP="00746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190F0A" w:rsidRPr="00F176A4" w:rsidRDefault="00D74C70" w:rsidP="00190F0A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0A" w:rsidRPr="00F176A4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программы дополнительного образования среднего (полного) общего образования Федерального государственного образовательного стандарта направлена на достижение кадетами личностных, метапредметных и предметных результатов курса «Дополнительная военная подготовка».</w:t>
      </w:r>
    </w:p>
    <w:p w:rsidR="00190F0A" w:rsidRPr="00F176A4" w:rsidRDefault="00190F0A" w:rsidP="00190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 xml:space="preserve">    Результаты освоения программы курса «Дополнительная военная подготовка» определяют те итоговые результаты, которые должны демонстрировать кадеты по завершению учебного года обучения в корпусе.</w:t>
      </w:r>
    </w:p>
    <w:p w:rsidR="00190F0A" w:rsidRPr="00F176A4" w:rsidRDefault="00D74C70" w:rsidP="00190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F0A" w:rsidRPr="00F176A4">
        <w:rPr>
          <w:sz w:val="28"/>
          <w:szCs w:val="28"/>
        </w:rPr>
        <w:t>Результаты освоения программы дополнительного образования по курсу «Дополнительная военная подготовка» в корпусе оцениваются по метапредметным, предметным и личностным результатам ФГОС ООО: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rStyle w:val="af0"/>
          <w:sz w:val="28"/>
          <w:szCs w:val="28"/>
        </w:rPr>
        <w:t xml:space="preserve">   Предметные</w:t>
      </w:r>
      <w:r w:rsidRPr="00F176A4">
        <w:rPr>
          <w:sz w:val="28"/>
          <w:szCs w:val="28"/>
        </w:rPr>
        <w:t>, включают освоение кадетами в ходе изучения учебного предмета умения специфические для данной предметной области, виды деятельности по получению нового знания в рамках курса дополнительной военной подготовки,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r w:rsidRPr="00F176A4">
        <w:rPr>
          <w:rStyle w:val="af0"/>
          <w:sz w:val="28"/>
          <w:szCs w:val="28"/>
        </w:rPr>
        <w:t xml:space="preserve"> </w:t>
      </w:r>
      <w:r w:rsidRPr="00F176A4">
        <w:rPr>
          <w:rStyle w:val="af0"/>
          <w:b w:val="0"/>
          <w:sz w:val="28"/>
          <w:szCs w:val="28"/>
        </w:rPr>
        <w:t>Предметные результаты</w:t>
      </w:r>
      <w:r w:rsidRPr="00F176A4">
        <w:rPr>
          <w:rStyle w:val="af0"/>
          <w:sz w:val="28"/>
          <w:szCs w:val="28"/>
        </w:rPr>
        <w:t xml:space="preserve"> </w:t>
      </w:r>
      <w:r w:rsidRPr="00F176A4">
        <w:rPr>
          <w:sz w:val="28"/>
          <w:szCs w:val="28"/>
        </w:rPr>
        <w:t>обеспечивают успешное обучение на следующей ступени образования.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rStyle w:val="af0"/>
          <w:sz w:val="28"/>
          <w:szCs w:val="28"/>
        </w:rPr>
        <w:t xml:space="preserve">   Метапредметные</w:t>
      </w:r>
      <w:r w:rsidRPr="00F176A4">
        <w:rPr>
          <w:sz w:val="28"/>
          <w:szCs w:val="28"/>
        </w:rPr>
        <w:t>, включающие освоение кадетами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траектории: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спортивных задач;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её решения;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 и по аналогии) и делать выводы;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7)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52B3C" w:rsidRPr="00F176A4" w:rsidRDefault="00190F0A" w:rsidP="00A52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Style w:val="af0"/>
          <w:sz w:val="28"/>
          <w:szCs w:val="28"/>
        </w:rPr>
        <w:t xml:space="preserve"> </w:t>
      </w:r>
      <w:r w:rsidR="00A52B3C" w:rsidRPr="00F176A4">
        <w:rPr>
          <w:rFonts w:ascii="Times New Roman" w:hAnsi="Times New Roman" w:cs="Times New Roman"/>
          <w:sz w:val="28"/>
          <w:szCs w:val="28"/>
          <w:lang w:eastAsia="ru-RU"/>
        </w:rPr>
        <w:t> Программа составлена с учётом реализации межпредметных связей по разделам:</w:t>
      </w:r>
    </w:p>
    <w:p w:rsidR="00A52B3C" w:rsidRPr="00F176A4" w:rsidRDefault="00A52B3C" w:rsidP="00A52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История, обществознание: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 кадеты знакомятся с историей оружия, тактики военных действий и интересы общества в разные эпохи.</w:t>
      </w:r>
    </w:p>
    <w:p w:rsidR="00A52B3C" w:rsidRPr="00F176A4" w:rsidRDefault="00A52B3C" w:rsidP="00A52B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Математика: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кадеты знакомятся с траекторией движения пули, патрона и  производят расчет для проведения стрельбы в  разных условиях.</w:t>
      </w:r>
    </w:p>
    <w:p w:rsidR="00A52B3C" w:rsidRPr="00F176A4" w:rsidRDefault="00A52B3C" w:rsidP="00A52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A52B3C" w:rsidRPr="00F176A4" w:rsidRDefault="00A52B3C" w:rsidP="00A52B3C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формы образовательной работы с кадетами: </w:t>
      </w:r>
      <w:r w:rsidRPr="00F176A4">
        <w:rPr>
          <w:rFonts w:ascii="Times New Roman" w:hAnsi="Times New Roman" w:cs="Times New Roman"/>
          <w:sz w:val="28"/>
          <w:szCs w:val="28"/>
        </w:rPr>
        <w:t xml:space="preserve">тренировочное занятие, 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>комбинированное занятие (сочетающее в себе объяснение и практическое упражнение); типовое занятие; групповые; индивидуальные; круговая тренировка; тестирование; консультация.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rStyle w:val="af0"/>
          <w:sz w:val="28"/>
          <w:szCs w:val="28"/>
        </w:rPr>
        <w:t xml:space="preserve">  Личностные</w:t>
      </w:r>
      <w:r w:rsidRPr="00F176A4">
        <w:rPr>
          <w:sz w:val="28"/>
          <w:szCs w:val="28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социуме: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lastRenderedPageBreak/>
        <w:t>2) формирование ответственного отношения к учению, готовности и способности кадет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3) </w:t>
      </w:r>
      <w:r w:rsidRPr="00F176A4">
        <w:rPr>
          <w:rFonts w:ascii="Arial" w:hAnsi="Arial" w:cs="Arial"/>
          <w:sz w:val="21"/>
          <w:szCs w:val="21"/>
        </w:rPr>
        <w:t> </w:t>
      </w:r>
      <w:r w:rsidRPr="00F176A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4)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5)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6)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0F0A" w:rsidRPr="00F176A4" w:rsidRDefault="00190F0A" w:rsidP="00190F0A">
      <w:pPr>
        <w:pStyle w:val="a4"/>
        <w:spacing w:before="225" w:beforeAutospacing="0" w:after="225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7)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90F0A" w:rsidRPr="00F176A4" w:rsidRDefault="00190F0A" w:rsidP="00190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 xml:space="preserve">   Результаты освоения программы дополнительного образования по курсу «Дополнительная военная подготовка» в корпусе оцениваются по метапредметным, предметным и личностным результатам ФГОС СОО:</w:t>
      </w:r>
    </w:p>
    <w:p w:rsidR="00190F0A" w:rsidRPr="00F176A4" w:rsidRDefault="00190F0A" w:rsidP="00190F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90F0A" w:rsidRPr="00F176A4" w:rsidRDefault="00190F0A" w:rsidP="00190F0A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Предметные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освоенные кадетами в ходе изучения программы</w:t>
      </w:r>
      <w:r w:rsidR="00225FC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военной подготовке умения, специфические для данного вида деятельности.  Данный вид деятельности по получению нового знания в рамках </w:t>
      </w:r>
      <w:r w:rsidR="00225FC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военной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его преобразованию и применению в учебных, учебно-проектных и социально-проектных ситуациях, владение терминологией по </w:t>
      </w:r>
      <w:r w:rsidR="00225FC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подготовке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ключевыми понятиями, методами и приемами.</w:t>
      </w:r>
      <w:r w:rsidRPr="00F1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Предметные результаты направлены на</w:t>
      </w: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дальнейшего успешного профессионального обучения или профессиональной деятельности</w:t>
      </w:r>
      <w:r w:rsidRPr="00F176A4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190F0A" w:rsidRPr="00F176A4" w:rsidRDefault="00190F0A" w:rsidP="00190F0A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Метапредметные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освоенные кадетами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90F0A" w:rsidRPr="00F176A4" w:rsidRDefault="00190F0A" w:rsidP="00190F0A">
      <w:pPr>
        <w:numPr>
          <w:ilvl w:val="0"/>
          <w:numId w:val="23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0F0A" w:rsidRPr="00F176A4" w:rsidRDefault="00190F0A" w:rsidP="00190F0A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Личностные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готовность и способность кадет к саморазвитию и личностному самоопределению, сформированность их мотивации к 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</w:t>
      </w:r>
      <w:r w:rsidR="00225FCB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социуме: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90F0A" w:rsidRPr="00F176A4" w:rsidRDefault="00190F0A" w:rsidP="00190F0A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служению Отечеству, его защите;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и ответственной деятельности;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90F0A" w:rsidRPr="00F176A4" w:rsidRDefault="00190F0A" w:rsidP="00225FCB">
      <w:p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0A" w:rsidRPr="00F176A4" w:rsidRDefault="00190F0A" w:rsidP="00225FCB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90F0A" w:rsidRPr="00F176A4" w:rsidRDefault="00190F0A" w:rsidP="00190F0A">
      <w:pPr>
        <w:numPr>
          <w:ilvl w:val="0"/>
          <w:numId w:val="22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E0089" w:rsidRPr="00F176A4" w:rsidRDefault="006E0089" w:rsidP="00BD33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225FCB" w:rsidRPr="00F176A4" w:rsidRDefault="00225FCB" w:rsidP="00225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76A4"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791C41" w:rsidRPr="00F176A4" w:rsidRDefault="00791C41" w:rsidP="00791C4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Hlk48383396"/>
      <w:r w:rsidRPr="00F176A4">
        <w:rPr>
          <w:sz w:val="28"/>
          <w:szCs w:val="28"/>
        </w:rPr>
        <w:t>Материал программы пре</w:t>
      </w:r>
      <w:r w:rsidR="004E361C" w:rsidRPr="00F176A4">
        <w:rPr>
          <w:sz w:val="28"/>
          <w:szCs w:val="28"/>
        </w:rPr>
        <w:t xml:space="preserve">дставлен в </w:t>
      </w:r>
      <w:r w:rsidR="00837E76" w:rsidRPr="00F176A4">
        <w:rPr>
          <w:sz w:val="28"/>
          <w:szCs w:val="28"/>
        </w:rPr>
        <w:t>3</w:t>
      </w:r>
      <w:r w:rsidRPr="00F176A4">
        <w:rPr>
          <w:sz w:val="28"/>
          <w:szCs w:val="28"/>
        </w:rPr>
        <w:t xml:space="preserve"> разделах: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2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Общая физическая подготовка</w:t>
      </w:r>
      <w:r w:rsidR="00F2554E" w:rsidRPr="00F176A4">
        <w:rPr>
          <w:sz w:val="28"/>
          <w:szCs w:val="28"/>
        </w:rPr>
        <w:t>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 xml:space="preserve">Основы </w:t>
      </w:r>
      <w:r w:rsidR="003E49AB" w:rsidRPr="00F176A4">
        <w:rPr>
          <w:sz w:val="28"/>
          <w:szCs w:val="28"/>
        </w:rPr>
        <w:t>тактической</w:t>
      </w:r>
      <w:r w:rsidRPr="00F176A4">
        <w:rPr>
          <w:sz w:val="28"/>
          <w:szCs w:val="28"/>
        </w:rPr>
        <w:t xml:space="preserve"> </w:t>
      </w:r>
      <w:r w:rsidR="003E49AB" w:rsidRPr="00F176A4">
        <w:rPr>
          <w:sz w:val="28"/>
          <w:szCs w:val="28"/>
        </w:rPr>
        <w:t>подготовки</w:t>
      </w:r>
      <w:r w:rsidR="00F2554E" w:rsidRPr="00F176A4">
        <w:rPr>
          <w:sz w:val="28"/>
          <w:szCs w:val="28"/>
        </w:rPr>
        <w:t>;</w:t>
      </w:r>
    </w:p>
    <w:p w:rsidR="009A4504" w:rsidRPr="00F176A4" w:rsidRDefault="00F2554E" w:rsidP="009A4504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 xml:space="preserve">Огневая </w:t>
      </w:r>
      <w:r w:rsidR="00791C41" w:rsidRPr="00F176A4">
        <w:rPr>
          <w:sz w:val="28"/>
          <w:szCs w:val="28"/>
        </w:rPr>
        <w:t xml:space="preserve"> </w:t>
      </w:r>
      <w:r w:rsidR="003E49AB" w:rsidRPr="00F176A4">
        <w:rPr>
          <w:sz w:val="28"/>
          <w:szCs w:val="28"/>
        </w:rPr>
        <w:t>подготовка.</w:t>
      </w:r>
      <w:bookmarkStart w:id="2" w:name="_Hlk48388583"/>
    </w:p>
    <w:p w:rsidR="009A4504" w:rsidRPr="00F176A4" w:rsidRDefault="009A4504" w:rsidP="009A4504">
      <w:pPr>
        <w:pStyle w:val="21"/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37E76" w:rsidRPr="00F176A4" w:rsidRDefault="00837E76" w:rsidP="009A4504">
      <w:pPr>
        <w:pStyle w:val="21"/>
        <w:shd w:val="clear" w:color="auto" w:fill="auto"/>
        <w:tabs>
          <w:tab w:val="left" w:pos="2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176A4">
        <w:rPr>
          <w:b/>
          <w:sz w:val="28"/>
          <w:szCs w:val="28"/>
        </w:rPr>
        <w:t>«Физическая подготовка»</w:t>
      </w:r>
    </w:p>
    <w:p w:rsidR="00837E76" w:rsidRPr="00F176A4" w:rsidRDefault="00837E76" w:rsidP="009A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Развитие силы, ловкости, выносливости, умение определять нарастающие нагрузки и их выполнять. Обучение основам рукопашного боя, правильному падению и распределению своих сил в бою.</w:t>
      </w:r>
    </w:p>
    <w:p w:rsidR="00791C41" w:rsidRPr="00F176A4" w:rsidRDefault="00791C41" w:rsidP="004E361C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 разделе «Общая физическая подготовка</w:t>
      </w:r>
      <w:bookmarkEnd w:id="2"/>
      <w:r w:rsidRPr="00F176A4">
        <w:rPr>
          <w:sz w:val="28"/>
          <w:szCs w:val="28"/>
        </w:rPr>
        <w:t xml:space="preserve">» </w:t>
      </w:r>
      <w:bookmarkStart w:id="3" w:name="_Hlk48388680"/>
      <w:r w:rsidRPr="00F176A4">
        <w:rPr>
          <w:sz w:val="28"/>
          <w:szCs w:val="28"/>
        </w:rPr>
        <w:t xml:space="preserve">воспитанники получают </w:t>
      </w:r>
      <w:bookmarkEnd w:id="3"/>
      <w:r w:rsidRPr="00F176A4">
        <w:rPr>
          <w:sz w:val="28"/>
          <w:szCs w:val="28"/>
        </w:rPr>
        <w:t>возможность выполнить спортивные нормативы.</w:t>
      </w:r>
    </w:p>
    <w:p w:rsidR="00791C41" w:rsidRPr="00F176A4" w:rsidRDefault="00791C41" w:rsidP="00791C4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 xml:space="preserve">В целях успешного решения вопросов физической подготовленности и освоения специальной техники </w:t>
      </w:r>
      <w:r w:rsidR="004E361C" w:rsidRPr="00F176A4">
        <w:rPr>
          <w:sz w:val="28"/>
          <w:szCs w:val="28"/>
        </w:rPr>
        <w:t>кадетами</w:t>
      </w:r>
      <w:r w:rsidRPr="00F176A4">
        <w:rPr>
          <w:sz w:val="28"/>
          <w:szCs w:val="28"/>
        </w:rPr>
        <w:t xml:space="preserve"> необходим индивидуальный подход в обучении. Целесообразно применять круговой метод </w:t>
      </w:r>
      <w:r w:rsidR="00225FCB" w:rsidRPr="00F176A4">
        <w:rPr>
          <w:sz w:val="28"/>
          <w:szCs w:val="28"/>
        </w:rPr>
        <w:t>при совершенствовании материала</w:t>
      </w:r>
      <w:r w:rsidRPr="00F176A4">
        <w:rPr>
          <w:sz w:val="28"/>
          <w:szCs w:val="28"/>
        </w:rPr>
        <w:t xml:space="preserve">. Для активизации учебного процесса и повышения интереса у </w:t>
      </w:r>
      <w:r w:rsidR="004E361C" w:rsidRPr="00F176A4">
        <w:rPr>
          <w:sz w:val="28"/>
          <w:szCs w:val="28"/>
        </w:rPr>
        <w:t>кадет</w:t>
      </w:r>
      <w:r w:rsidRPr="00F176A4">
        <w:rPr>
          <w:sz w:val="28"/>
          <w:szCs w:val="28"/>
        </w:rPr>
        <w:t xml:space="preserve"> к занятиям физической подготовкой необходимо использовать игровой и соревновательный </w:t>
      </w:r>
      <w:r w:rsidR="002F01C2" w:rsidRPr="00F176A4">
        <w:rPr>
          <w:sz w:val="28"/>
          <w:szCs w:val="28"/>
        </w:rPr>
        <w:t xml:space="preserve"> </w:t>
      </w:r>
      <w:r w:rsidRPr="00F176A4">
        <w:rPr>
          <w:sz w:val="28"/>
          <w:szCs w:val="28"/>
        </w:rPr>
        <w:t>методы обучения. Методы контроля: предварительный, текущий и промежуточный.</w:t>
      </w:r>
    </w:p>
    <w:p w:rsidR="00225FCB" w:rsidRPr="00F176A4" w:rsidRDefault="00225FCB" w:rsidP="0022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Принципы обучения и тренировки:</w:t>
      </w:r>
    </w:p>
    <w:p w:rsidR="00225FCB" w:rsidRPr="00F176A4" w:rsidRDefault="00225FCB" w:rsidP="00225F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сознательности и активности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25FCB" w:rsidRPr="00F176A4" w:rsidRDefault="00225FCB" w:rsidP="00225FC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наглядности. </w:t>
      </w:r>
    </w:p>
    <w:p w:rsidR="00225FCB" w:rsidRPr="00F176A4" w:rsidRDefault="00225FCB" w:rsidP="00225FC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доступности и индивидуализации. </w:t>
      </w:r>
    </w:p>
    <w:p w:rsidR="00225FCB" w:rsidRPr="00F176A4" w:rsidRDefault="00225FCB" w:rsidP="00225FC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систематичности. </w:t>
      </w:r>
    </w:p>
    <w:p w:rsidR="00225FCB" w:rsidRPr="00F176A4" w:rsidRDefault="00225FCB" w:rsidP="00225F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hAnsi="Times New Roman" w:cs="Times New Roman"/>
          <w:bCs/>
          <w:sz w:val="28"/>
          <w:szCs w:val="28"/>
          <w:lang w:eastAsia="ru-RU"/>
        </w:rPr>
        <w:t>Принцип прогрессирования. </w:t>
      </w:r>
      <w:r w:rsidRPr="00F176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5FCB" w:rsidRPr="00F176A4" w:rsidRDefault="00225FCB" w:rsidP="00225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FCB" w:rsidRPr="00F176A4" w:rsidRDefault="00225FCB" w:rsidP="00225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6A4">
        <w:rPr>
          <w:rFonts w:ascii="Times New Roman" w:hAnsi="Times New Roman" w:cs="Times New Roman"/>
          <w:b/>
          <w:sz w:val="28"/>
          <w:szCs w:val="28"/>
        </w:rPr>
        <w:t>«Огневая подготовка»</w:t>
      </w:r>
    </w:p>
    <w:p w:rsidR="00837E76" w:rsidRPr="00F176A4" w:rsidRDefault="00837E76" w:rsidP="00837E76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 разделе «Огневая  подготовка» на основе стрельбы из пневматического оружия представлен материал по подготовке кадет по пулевой стрельбе из пневматического оружия.</w:t>
      </w:r>
    </w:p>
    <w:p w:rsidR="00225FCB" w:rsidRPr="00F176A4" w:rsidRDefault="00837E76" w:rsidP="0022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  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  Что такое выстрел, определение периодов выстрела. Определение основных параметров, влияние различных факторов  на полет пули. Что является унитарным патроном. Из чего состоит патрон (устройство, назначение) состав, виды пороха.</w:t>
      </w:r>
    </w:p>
    <w:p w:rsidR="00225FCB" w:rsidRPr="00F176A4" w:rsidRDefault="009A4504" w:rsidP="009A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 xml:space="preserve">      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Классификация боеприпасов, назначение. Классификация патронов. Назначение. Калибр, маркировка, </w:t>
      </w:r>
      <w:r w:rsidR="00C33BAD" w:rsidRPr="00F176A4">
        <w:rPr>
          <w:rFonts w:ascii="Times New Roman" w:hAnsi="Times New Roman" w:cs="Times New Roman"/>
          <w:sz w:val="28"/>
          <w:szCs w:val="28"/>
        </w:rPr>
        <w:t>ТТХ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патрона. классификация, маркировка, виды вооружения, в котором используется данный патрон. Патроны 12.7 мм,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225FCB" w:rsidRPr="00F176A4">
        <w:rPr>
          <w:rFonts w:ascii="Times New Roman" w:hAnsi="Times New Roman" w:cs="Times New Roman"/>
          <w:sz w:val="28"/>
          <w:szCs w:val="28"/>
        </w:rPr>
        <w:lastRenderedPageBreak/>
        <w:t>14.5мм.</w:t>
      </w:r>
      <w:r w:rsidR="00C33BAD" w:rsidRPr="00F176A4">
        <w:rPr>
          <w:rFonts w:ascii="Times New Roman" w:hAnsi="Times New Roman" w:cs="Times New Roman"/>
          <w:sz w:val="28"/>
          <w:szCs w:val="28"/>
        </w:rPr>
        <w:t>,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C33BAD" w:rsidRPr="00F176A4">
        <w:rPr>
          <w:rFonts w:ascii="Times New Roman" w:hAnsi="Times New Roman" w:cs="Times New Roman"/>
          <w:sz w:val="28"/>
          <w:szCs w:val="28"/>
        </w:rPr>
        <w:t>ТТХ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патрона. классификация, маркировка, виды вооружения, в котором используется данный патрон. Виды огнестрельного оружия, назначение, классификация. Виды стрелкового оружия,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225FCB" w:rsidRPr="00F176A4">
        <w:rPr>
          <w:rFonts w:ascii="Times New Roman" w:hAnsi="Times New Roman" w:cs="Times New Roman"/>
          <w:sz w:val="28"/>
          <w:szCs w:val="28"/>
        </w:rPr>
        <w:t>назначение.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837E76" w:rsidRPr="00F176A4">
        <w:rPr>
          <w:rFonts w:ascii="Times New Roman" w:hAnsi="Times New Roman" w:cs="Times New Roman"/>
          <w:sz w:val="28"/>
          <w:szCs w:val="28"/>
        </w:rPr>
        <w:t>К</w:t>
      </w:r>
      <w:r w:rsidR="00225FCB" w:rsidRPr="00F176A4">
        <w:rPr>
          <w:rFonts w:ascii="Times New Roman" w:hAnsi="Times New Roman" w:cs="Times New Roman"/>
          <w:sz w:val="28"/>
          <w:szCs w:val="28"/>
        </w:rPr>
        <w:t>лассификация. Общее определение, назначение. пи</w:t>
      </w:r>
      <w:r w:rsidR="00C33BAD" w:rsidRPr="00F176A4">
        <w:rPr>
          <w:rFonts w:ascii="Times New Roman" w:hAnsi="Times New Roman" w:cs="Times New Roman"/>
          <w:sz w:val="28"/>
          <w:szCs w:val="28"/>
        </w:rPr>
        <w:t>с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толеты состоящие на вооружении РФ и некоторых стран мира. </w:t>
      </w:r>
      <w:r w:rsidR="00C33BAD" w:rsidRPr="00F176A4">
        <w:rPr>
          <w:rFonts w:ascii="Times New Roman" w:hAnsi="Times New Roman" w:cs="Times New Roman"/>
          <w:sz w:val="28"/>
          <w:szCs w:val="28"/>
        </w:rPr>
        <w:t>Т</w:t>
      </w:r>
      <w:r w:rsidR="00225FCB" w:rsidRPr="00F176A4">
        <w:rPr>
          <w:rFonts w:ascii="Times New Roman" w:hAnsi="Times New Roman" w:cs="Times New Roman"/>
          <w:sz w:val="28"/>
          <w:szCs w:val="28"/>
        </w:rPr>
        <w:t>актико</w:t>
      </w:r>
      <w:r w:rsidR="00C33BAD" w:rsidRPr="00F176A4">
        <w:rPr>
          <w:rFonts w:ascii="Times New Roman" w:hAnsi="Times New Roman" w:cs="Times New Roman"/>
          <w:sz w:val="28"/>
          <w:szCs w:val="28"/>
        </w:rPr>
        <w:t>-</w:t>
      </w:r>
      <w:r w:rsidR="00225FCB" w:rsidRPr="00F176A4">
        <w:rPr>
          <w:rFonts w:ascii="Times New Roman" w:hAnsi="Times New Roman" w:cs="Times New Roman"/>
          <w:sz w:val="28"/>
          <w:szCs w:val="28"/>
        </w:rPr>
        <w:t>технические характеристики (</w:t>
      </w:r>
      <w:r w:rsidR="00C33BAD" w:rsidRPr="00F176A4">
        <w:rPr>
          <w:rFonts w:ascii="Times New Roman" w:hAnsi="Times New Roman" w:cs="Times New Roman"/>
          <w:sz w:val="28"/>
          <w:szCs w:val="28"/>
        </w:rPr>
        <w:t>ТТХ) ПМ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, </w:t>
      </w:r>
      <w:r w:rsidR="00C33BAD" w:rsidRPr="00F176A4">
        <w:rPr>
          <w:rFonts w:ascii="Times New Roman" w:hAnsi="Times New Roman" w:cs="Times New Roman"/>
          <w:sz w:val="28"/>
          <w:szCs w:val="28"/>
        </w:rPr>
        <w:t>АПС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(автоматический пистолет Стечкина), пистолет Я</w:t>
      </w:r>
      <w:r w:rsidR="00C33BAD" w:rsidRPr="00F176A4">
        <w:rPr>
          <w:rFonts w:ascii="Times New Roman" w:hAnsi="Times New Roman" w:cs="Times New Roman"/>
          <w:sz w:val="28"/>
          <w:szCs w:val="28"/>
        </w:rPr>
        <w:t>рыгина «Грач» МР</w:t>
      </w:r>
      <w:r w:rsidR="00225FCB" w:rsidRPr="00F176A4">
        <w:rPr>
          <w:rFonts w:ascii="Times New Roman" w:hAnsi="Times New Roman" w:cs="Times New Roman"/>
          <w:sz w:val="28"/>
          <w:szCs w:val="28"/>
        </w:rPr>
        <w:t>-443, пи</w:t>
      </w:r>
      <w:r w:rsidR="00C33BAD" w:rsidRPr="00F176A4">
        <w:rPr>
          <w:rFonts w:ascii="Times New Roman" w:hAnsi="Times New Roman" w:cs="Times New Roman"/>
          <w:sz w:val="28"/>
          <w:szCs w:val="28"/>
        </w:rPr>
        <w:t>с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толет </w:t>
      </w:r>
      <w:r w:rsidR="00C33BAD" w:rsidRPr="00F176A4">
        <w:rPr>
          <w:rFonts w:ascii="Times New Roman" w:hAnsi="Times New Roman" w:cs="Times New Roman"/>
          <w:sz w:val="28"/>
          <w:szCs w:val="28"/>
        </w:rPr>
        <w:t>СР-1 «Г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юрза». Общее определение, назначение. автоматы и штурмовые винтовки, состоящие на вооружении РФ  и некоторых стран мира, </w:t>
      </w:r>
      <w:r w:rsidR="00C33BAD" w:rsidRPr="00F176A4">
        <w:rPr>
          <w:rFonts w:ascii="Times New Roman" w:hAnsi="Times New Roman" w:cs="Times New Roman"/>
          <w:sz w:val="28"/>
          <w:szCs w:val="28"/>
        </w:rPr>
        <w:t>ТТХ АН-94 «Абакан», 9А-91, А-91 «Г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роза», автомат </w:t>
      </w:r>
      <w:r w:rsidR="00C33BAD" w:rsidRPr="00F176A4">
        <w:rPr>
          <w:rFonts w:ascii="Times New Roman" w:hAnsi="Times New Roman" w:cs="Times New Roman"/>
          <w:sz w:val="28"/>
          <w:szCs w:val="28"/>
        </w:rPr>
        <w:t>К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окшарова </w:t>
      </w:r>
      <w:r w:rsidR="00C33BAD" w:rsidRPr="00F176A4">
        <w:rPr>
          <w:rFonts w:ascii="Times New Roman" w:hAnsi="Times New Roman" w:cs="Times New Roman"/>
          <w:sz w:val="28"/>
          <w:szCs w:val="28"/>
        </w:rPr>
        <w:t>АЕК</w:t>
      </w:r>
      <w:r w:rsidR="00225FCB" w:rsidRPr="00F176A4">
        <w:rPr>
          <w:rFonts w:ascii="Times New Roman" w:hAnsi="Times New Roman" w:cs="Times New Roman"/>
          <w:sz w:val="28"/>
          <w:szCs w:val="28"/>
        </w:rPr>
        <w:t>-971. И</w:t>
      </w:r>
      <w:r w:rsidR="00C33BAD" w:rsidRPr="00F176A4">
        <w:rPr>
          <w:rFonts w:ascii="Times New Roman" w:hAnsi="Times New Roman" w:cs="Times New Roman"/>
          <w:sz w:val="28"/>
          <w:szCs w:val="28"/>
        </w:rPr>
        <w:t>стория создания АК</w:t>
      </w:r>
      <w:r w:rsidR="00225FCB" w:rsidRPr="00F176A4">
        <w:rPr>
          <w:rFonts w:ascii="Times New Roman" w:hAnsi="Times New Roman" w:cs="Times New Roman"/>
          <w:sz w:val="28"/>
          <w:szCs w:val="28"/>
        </w:rPr>
        <w:t>.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225FCB" w:rsidRPr="00F176A4">
        <w:rPr>
          <w:rFonts w:ascii="Times New Roman" w:hAnsi="Times New Roman" w:cs="Times New Roman"/>
          <w:sz w:val="28"/>
          <w:szCs w:val="28"/>
        </w:rPr>
        <w:t>основные части и узлы автомата.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Т</w:t>
      </w:r>
      <w:r w:rsidR="00225FCB" w:rsidRPr="00F176A4">
        <w:rPr>
          <w:rFonts w:ascii="Times New Roman" w:hAnsi="Times New Roman" w:cs="Times New Roman"/>
          <w:sz w:val="28"/>
          <w:szCs w:val="28"/>
        </w:rPr>
        <w:t>актико</w:t>
      </w:r>
      <w:r w:rsidR="00C33BAD" w:rsidRPr="00F176A4">
        <w:rPr>
          <w:rFonts w:ascii="Times New Roman" w:hAnsi="Times New Roman" w:cs="Times New Roman"/>
          <w:sz w:val="28"/>
          <w:szCs w:val="28"/>
        </w:rPr>
        <w:t>-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C33BAD" w:rsidRPr="00F176A4">
        <w:rPr>
          <w:rFonts w:ascii="Times New Roman" w:hAnsi="Times New Roman" w:cs="Times New Roman"/>
          <w:sz w:val="28"/>
          <w:szCs w:val="28"/>
        </w:rPr>
        <w:t>АКМ, АК</w:t>
      </w:r>
      <w:r w:rsidR="00225FCB" w:rsidRPr="00F176A4">
        <w:rPr>
          <w:rFonts w:ascii="Times New Roman" w:hAnsi="Times New Roman" w:cs="Times New Roman"/>
          <w:sz w:val="28"/>
          <w:szCs w:val="28"/>
        </w:rPr>
        <w:t>-74,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АК</w:t>
      </w:r>
      <w:r w:rsidR="00225FCB" w:rsidRPr="00F176A4">
        <w:rPr>
          <w:rFonts w:ascii="Times New Roman" w:hAnsi="Times New Roman" w:cs="Times New Roman"/>
          <w:sz w:val="28"/>
          <w:szCs w:val="28"/>
        </w:rPr>
        <w:t>-74м.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П</w:t>
      </w:r>
      <w:r w:rsidR="00225FCB" w:rsidRPr="00F176A4">
        <w:rPr>
          <w:rFonts w:ascii="Times New Roman" w:hAnsi="Times New Roman" w:cs="Times New Roman"/>
          <w:sz w:val="28"/>
          <w:szCs w:val="28"/>
        </w:rPr>
        <w:t>орядок неполной разборки,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225FCB" w:rsidRPr="00F176A4">
        <w:rPr>
          <w:rFonts w:ascii="Times New Roman" w:hAnsi="Times New Roman" w:cs="Times New Roman"/>
          <w:sz w:val="28"/>
          <w:szCs w:val="28"/>
        </w:rPr>
        <w:t>сборки автомата. Общее определение, назначение. пистолеты пулеметы состоящие на вооруж</w:t>
      </w:r>
      <w:r w:rsidR="00C33BAD" w:rsidRPr="00F176A4">
        <w:rPr>
          <w:rFonts w:ascii="Times New Roman" w:hAnsi="Times New Roman" w:cs="Times New Roman"/>
          <w:sz w:val="28"/>
          <w:szCs w:val="28"/>
        </w:rPr>
        <w:t>ении РФ и некоторых стран мира, ТТХ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 </w:t>
      </w:r>
      <w:r w:rsidR="00C33BAD" w:rsidRPr="00F176A4">
        <w:rPr>
          <w:rFonts w:ascii="Times New Roman" w:hAnsi="Times New Roman" w:cs="Times New Roman"/>
          <w:sz w:val="28"/>
          <w:szCs w:val="28"/>
        </w:rPr>
        <w:t>ПП-91 «К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едр», </w:t>
      </w:r>
      <w:r w:rsidR="00C33BAD" w:rsidRPr="00F176A4">
        <w:rPr>
          <w:rFonts w:ascii="Times New Roman" w:hAnsi="Times New Roman" w:cs="Times New Roman"/>
          <w:sz w:val="28"/>
          <w:szCs w:val="28"/>
        </w:rPr>
        <w:t>ОЦ-02 «Кипарис», ПП-90, ПП-19 «Б</w:t>
      </w:r>
      <w:r w:rsidR="00225FCB" w:rsidRPr="00F176A4">
        <w:rPr>
          <w:rFonts w:ascii="Times New Roman" w:hAnsi="Times New Roman" w:cs="Times New Roman"/>
          <w:sz w:val="28"/>
          <w:szCs w:val="28"/>
        </w:rPr>
        <w:t>изон», некоторых стран мира.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ТТХ</w:t>
      </w:r>
      <w:r w:rsidR="00225FCB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="00C33BAD" w:rsidRPr="00F176A4">
        <w:rPr>
          <w:rFonts w:ascii="Times New Roman" w:hAnsi="Times New Roman" w:cs="Times New Roman"/>
          <w:sz w:val="28"/>
          <w:szCs w:val="28"/>
        </w:rPr>
        <w:t>СВД</w:t>
      </w:r>
      <w:r w:rsidR="00225FCB" w:rsidRPr="00F176A4">
        <w:rPr>
          <w:rFonts w:ascii="Times New Roman" w:hAnsi="Times New Roman" w:cs="Times New Roman"/>
          <w:sz w:val="28"/>
          <w:szCs w:val="28"/>
        </w:rPr>
        <w:t>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СВДС</w:t>
      </w:r>
      <w:r w:rsidR="00225FCB" w:rsidRPr="00F176A4">
        <w:rPr>
          <w:rFonts w:ascii="Times New Roman" w:hAnsi="Times New Roman" w:cs="Times New Roman"/>
          <w:sz w:val="28"/>
          <w:szCs w:val="28"/>
        </w:rPr>
        <w:t>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СВ</w:t>
      </w:r>
      <w:r w:rsidR="00225FCB" w:rsidRPr="00F176A4">
        <w:rPr>
          <w:rFonts w:ascii="Times New Roman" w:hAnsi="Times New Roman" w:cs="Times New Roman"/>
          <w:sz w:val="28"/>
          <w:szCs w:val="28"/>
        </w:rPr>
        <w:t>-98. Крупнок</w:t>
      </w:r>
      <w:r w:rsidR="00C33BAD" w:rsidRPr="00F176A4">
        <w:rPr>
          <w:rFonts w:ascii="Times New Roman" w:hAnsi="Times New Roman" w:cs="Times New Roman"/>
          <w:sz w:val="28"/>
          <w:szCs w:val="28"/>
        </w:rPr>
        <w:t>алиберные снайперские винтовки ОСВ</w:t>
      </w:r>
      <w:r w:rsidR="00225FCB" w:rsidRPr="00F176A4">
        <w:rPr>
          <w:rFonts w:ascii="Times New Roman" w:hAnsi="Times New Roman" w:cs="Times New Roman"/>
          <w:sz w:val="28"/>
          <w:szCs w:val="28"/>
        </w:rPr>
        <w:t>-96,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АСВК</w:t>
      </w:r>
      <w:r w:rsidR="00225FCB" w:rsidRPr="00F176A4">
        <w:rPr>
          <w:rFonts w:ascii="Times New Roman" w:hAnsi="Times New Roman" w:cs="Times New Roman"/>
          <w:sz w:val="28"/>
          <w:szCs w:val="28"/>
        </w:rPr>
        <w:t>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ВССК «В</w:t>
      </w:r>
      <w:r w:rsidR="00225FCB" w:rsidRPr="00F176A4">
        <w:rPr>
          <w:rFonts w:ascii="Times New Roman" w:hAnsi="Times New Roman" w:cs="Times New Roman"/>
          <w:sz w:val="28"/>
          <w:szCs w:val="28"/>
        </w:rPr>
        <w:t>ыхлоп»,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Корд.</w:t>
      </w:r>
    </w:p>
    <w:p w:rsidR="00225FCB" w:rsidRPr="00F176A4" w:rsidRDefault="00225FCB" w:rsidP="0022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CB" w:rsidRPr="00F176A4" w:rsidRDefault="00225FCB" w:rsidP="00225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6A4">
        <w:rPr>
          <w:rFonts w:ascii="Times New Roman" w:hAnsi="Times New Roman" w:cs="Times New Roman"/>
          <w:b/>
          <w:sz w:val="28"/>
          <w:szCs w:val="28"/>
        </w:rPr>
        <w:t>«Тактическая подготовка»</w:t>
      </w:r>
    </w:p>
    <w:p w:rsidR="00225FCB" w:rsidRPr="00F176A4" w:rsidRDefault="00225FCB" w:rsidP="00225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A4">
        <w:rPr>
          <w:rFonts w:ascii="Times New Roman" w:hAnsi="Times New Roman" w:cs="Times New Roman"/>
          <w:sz w:val="28"/>
          <w:szCs w:val="28"/>
        </w:rPr>
        <w:t>Назначение, организация и структура ВС РФ. Определение, основные функции. состав ВМФ РФ наименование флотов РФ, расположение командований флотов. РВСН (ракетные войска стратегического назначения) ВКС (воздушно космиче</w:t>
      </w:r>
      <w:r w:rsidR="00C33BAD" w:rsidRPr="00F176A4">
        <w:rPr>
          <w:rFonts w:ascii="Times New Roman" w:hAnsi="Times New Roman" w:cs="Times New Roman"/>
          <w:sz w:val="28"/>
          <w:szCs w:val="28"/>
        </w:rPr>
        <w:t>с</w:t>
      </w:r>
      <w:r w:rsidRPr="00F176A4">
        <w:rPr>
          <w:rFonts w:ascii="Times New Roman" w:hAnsi="Times New Roman" w:cs="Times New Roman"/>
          <w:sz w:val="28"/>
          <w:szCs w:val="28"/>
        </w:rPr>
        <w:t xml:space="preserve">кие силы), тыловые войска. </w:t>
      </w:r>
      <w:r w:rsidR="001C559B" w:rsidRPr="00F176A4">
        <w:rPr>
          <w:rFonts w:ascii="Times New Roman" w:hAnsi="Times New Roman" w:cs="Times New Roman"/>
          <w:sz w:val="28"/>
          <w:szCs w:val="28"/>
        </w:rPr>
        <w:t>Н</w:t>
      </w:r>
      <w:r w:rsidRPr="00F176A4">
        <w:rPr>
          <w:rFonts w:ascii="Times New Roman" w:hAnsi="Times New Roman" w:cs="Times New Roman"/>
          <w:sz w:val="28"/>
          <w:szCs w:val="28"/>
        </w:rPr>
        <w:t xml:space="preserve">азначение. Основные тактические определения и термины. стратегия, оперативное </w:t>
      </w:r>
      <w:r w:rsidR="00C33BAD" w:rsidRPr="00F176A4">
        <w:rPr>
          <w:rFonts w:ascii="Times New Roman" w:hAnsi="Times New Roman" w:cs="Times New Roman"/>
          <w:sz w:val="28"/>
          <w:szCs w:val="28"/>
        </w:rPr>
        <w:t>искусство</w:t>
      </w:r>
      <w:r w:rsidRPr="00F176A4">
        <w:rPr>
          <w:rFonts w:ascii="Times New Roman" w:hAnsi="Times New Roman" w:cs="Times New Roman"/>
          <w:sz w:val="28"/>
          <w:szCs w:val="28"/>
        </w:rPr>
        <w:t>, тактика, боевые действия, бой</w:t>
      </w:r>
      <w:r w:rsidR="00C33BAD" w:rsidRPr="00F176A4">
        <w:rPr>
          <w:rFonts w:ascii="Times New Roman" w:hAnsi="Times New Roman" w:cs="Times New Roman"/>
          <w:sz w:val="28"/>
          <w:szCs w:val="28"/>
        </w:rPr>
        <w:t xml:space="preserve"> </w:t>
      </w:r>
      <w:r w:rsidRPr="00F176A4">
        <w:rPr>
          <w:rFonts w:ascii="Times New Roman" w:hAnsi="Times New Roman" w:cs="Times New Roman"/>
          <w:sz w:val="28"/>
          <w:szCs w:val="28"/>
        </w:rPr>
        <w:t xml:space="preserve">(цель боя), кинжальный огонь, беглый огонь, заградительный огонь, огневое поражение противника. Состав </w:t>
      </w:r>
      <w:r w:rsidR="00C33BAD" w:rsidRPr="00F176A4">
        <w:rPr>
          <w:rFonts w:ascii="Times New Roman" w:hAnsi="Times New Roman" w:cs="Times New Roman"/>
          <w:sz w:val="28"/>
          <w:szCs w:val="28"/>
        </w:rPr>
        <w:t>МС</w:t>
      </w:r>
      <w:r w:rsidRPr="00F176A4">
        <w:rPr>
          <w:rFonts w:ascii="Times New Roman" w:hAnsi="Times New Roman" w:cs="Times New Roman"/>
          <w:sz w:val="28"/>
          <w:szCs w:val="28"/>
        </w:rPr>
        <w:t>, назначение, вооружение и боевая техника. Походный, предбоевой и боевой порядки мотострелкового взвода (отделения).  Вооружение и боевая техника подразделений мотострелкового батальона. Мотострелковый взвод (отделение) в обороне.</w:t>
      </w:r>
    </w:p>
    <w:p w:rsidR="00225FCB" w:rsidRPr="00F176A4" w:rsidRDefault="00225FCB" w:rsidP="0022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FCB" w:rsidRPr="00F176A4" w:rsidRDefault="00225FCB" w:rsidP="0022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225FCB" w:rsidRPr="00F176A4" w:rsidRDefault="00225FCB" w:rsidP="0022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универсальный метод обучения. Это определяет разнообразие методических приёмов использования слова в обучении:</w:t>
      </w:r>
    </w:p>
    <w:p w:rsidR="00225FCB" w:rsidRPr="00F176A4" w:rsidRDefault="00225FCB" w:rsidP="00225F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225FCB" w:rsidRPr="00F176A4" w:rsidRDefault="00225FCB" w:rsidP="00225FC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</w:p>
    <w:p w:rsidR="00225FCB" w:rsidRPr="00F176A4" w:rsidRDefault="00225FCB" w:rsidP="00225FC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</w:p>
    <w:p w:rsidR="00225FCB" w:rsidRPr="00F176A4" w:rsidRDefault="00225FCB" w:rsidP="00225FC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225FCB" w:rsidRPr="00F176A4" w:rsidRDefault="00225FCB" w:rsidP="00225F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сопровождение при выполнении нагрузок.</w:t>
      </w:r>
    </w:p>
    <w:p w:rsidR="00225FCB" w:rsidRPr="00F176A4" w:rsidRDefault="00225FCB" w:rsidP="0022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5FCB" w:rsidRPr="00F176A4" w:rsidRDefault="00225FCB" w:rsidP="0022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кадетами программы курса обучения, повышения интереса к изучаемым упражнениям: </w:t>
      </w:r>
      <w:r w:rsidRPr="00F176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упражнений, который  помогает закреплять мышечное чувство и запоминать движения в связи с поставленными задачами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FCB" w:rsidRPr="00F176A4" w:rsidRDefault="00225FCB" w:rsidP="0022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3BAD" w:rsidRPr="00F176A4" w:rsidRDefault="00225FCB" w:rsidP="00C33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основаны на активной деятельности самих кадет</w:t>
      </w:r>
      <w:r w:rsidR="00C33BAD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FCB" w:rsidRPr="00F176A4" w:rsidRDefault="00225FCB" w:rsidP="00C33BA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Метод целостного освоения упражнений, </w:t>
      </w:r>
    </w:p>
    <w:p w:rsidR="00C33BAD" w:rsidRPr="00F176A4" w:rsidRDefault="00C33BAD" w:rsidP="00225F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Ступенчатый метод,</w:t>
      </w:r>
    </w:p>
    <w:p w:rsidR="00225FCB" w:rsidRPr="00F176A4" w:rsidRDefault="00225FCB" w:rsidP="00225F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Игровой метод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 (основан на элементах соперничества кадет  между собой и повышении ответственности каждого за достижение определённого результата. Такие условия повышают эмоциональность обучения).</w:t>
      </w:r>
    </w:p>
    <w:p w:rsidR="00225FCB" w:rsidRPr="00F176A4" w:rsidRDefault="00225FCB" w:rsidP="0022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FCB" w:rsidRPr="00F176A4" w:rsidRDefault="00225FCB" w:rsidP="0022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225FCB" w:rsidRPr="00F176A4" w:rsidRDefault="00225FCB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обувь;</w:t>
      </w:r>
    </w:p>
    <w:p w:rsidR="00225FCB" w:rsidRPr="00F176A4" w:rsidRDefault="00225FCB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 костюмы;</w:t>
      </w:r>
    </w:p>
    <w:p w:rsidR="00225FCB" w:rsidRPr="00F176A4" w:rsidRDefault="00225FCB" w:rsidP="00225FCB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оружие;</w:t>
      </w:r>
    </w:p>
    <w:p w:rsidR="00225FCB" w:rsidRPr="00F176A4" w:rsidRDefault="00225FCB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Спортивный, тренажёрный з</w:t>
      </w:r>
      <w:r w:rsidR="00072D09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алы, оборудованный  кабинет ОБЖ;</w:t>
      </w:r>
    </w:p>
    <w:p w:rsidR="00072D09" w:rsidRPr="00F176A4" w:rsidRDefault="00072D09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Охолощённое оружие;</w:t>
      </w:r>
    </w:p>
    <w:p w:rsidR="00072D09" w:rsidRPr="00F176A4" w:rsidRDefault="00072D09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Дымовые шашки;</w:t>
      </w:r>
    </w:p>
    <w:p w:rsidR="00072D09" w:rsidRPr="00F176A4" w:rsidRDefault="00072D09" w:rsidP="00225F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Пиротехнические средства;</w:t>
      </w:r>
    </w:p>
    <w:p w:rsidR="00072D09" w:rsidRPr="00F176A4" w:rsidRDefault="00072D09" w:rsidP="00072D0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Противогазы.</w:t>
      </w:r>
    </w:p>
    <w:p w:rsidR="00225FCB" w:rsidRPr="00F176A4" w:rsidRDefault="00225FCB" w:rsidP="0022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FCB" w:rsidRPr="00F176A4" w:rsidRDefault="00225FCB" w:rsidP="0022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FCB" w:rsidRPr="00F176A4" w:rsidRDefault="00225FCB" w:rsidP="00225F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/>
          <w:sz w:val="28"/>
          <w:szCs w:val="28"/>
          <w:lang w:eastAsia="ru-RU"/>
        </w:rPr>
        <w:t>Показательные  выступления</w:t>
      </w:r>
      <w:r w:rsidR="00C33BAD" w:rsidRPr="00F176A4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кадет.</w:t>
      </w:r>
    </w:p>
    <w:p w:rsidR="00225FCB" w:rsidRPr="00F176A4" w:rsidRDefault="00225FCB" w:rsidP="00225F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/>
          <w:sz w:val="28"/>
          <w:szCs w:val="28"/>
          <w:lang w:eastAsia="ru-RU"/>
        </w:rPr>
        <w:t>Зачётные занятия.</w:t>
      </w:r>
    </w:p>
    <w:p w:rsidR="00225FCB" w:rsidRPr="00F176A4" w:rsidRDefault="00225FCB" w:rsidP="00225F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/>
          <w:sz w:val="28"/>
          <w:szCs w:val="28"/>
          <w:lang w:eastAsia="ru-RU"/>
        </w:rPr>
        <w:t>Соревнования разного уровня.</w:t>
      </w:r>
    </w:p>
    <w:p w:rsidR="00072D09" w:rsidRPr="00F176A4" w:rsidRDefault="00072D09" w:rsidP="00225FC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/>
          <w:sz w:val="28"/>
          <w:szCs w:val="28"/>
          <w:lang w:eastAsia="ru-RU"/>
        </w:rPr>
        <w:t>Испытания на право ношения кадетского берета.</w:t>
      </w:r>
    </w:p>
    <w:p w:rsidR="00225FCB" w:rsidRPr="00F176A4" w:rsidRDefault="00225FCB" w:rsidP="00225FCB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</w:rPr>
      </w:pPr>
      <w:bookmarkStart w:id="4" w:name="bookmark7"/>
      <w:bookmarkEnd w:id="1"/>
    </w:p>
    <w:p w:rsidR="00791C41" w:rsidRPr="00F176A4" w:rsidRDefault="00791C41" w:rsidP="00225FCB">
      <w:pPr>
        <w:pStyle w:val="3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5" w:name="bookmark8"/>
      <w:bookmarkEnd w:id="4"/>
      <w:r w:rsidRPr="00F176A4">
        <w:rPr>
          <w:sz w:val="28"/>
          <w:szCs w:val="28"/>
        </w:rPr>
        <w:t>Формы организации занятий</w:t>
      </w:r>
      <w:bookmarkEnd w:id="5"/>
      <w:r w:rsidR="00225FCB" w:rsidRPr="00F176A4">
        <w:rPr>
          <w:sz w:val="28"/>
          <w:szCs w:val="28"/>
        </w:rPr>
        <w:t>:</w:t>
      </w:r>
    </w:p>
    <w:p w:rsidR="00791C41" w:rsidRPr="00F176A4" w:rsidRDefault="00791C41" w:rsidP="00791C41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Основными формами учебно-тренировочного процесса являются: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групповые учебно-тренировочные занятия;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групповые и индивидуальные теоретические занятия;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восстановительные мероприятия;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участие в матчевых встречах;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участие в соревнованиях;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инструкторская и судейская практика;</w:t>
      </w:r>
    </w:p>
    <w:p w:rsidR="00791C41" w:rsidRPr="00F176A4" w:rsidRDefault="00791C41" w:rsidP="00E56ABF">
      <w:pPr>
        <w:pStyle w:val="21"/>
        <w:numPr>
          <w:ilvl w:val="0"/>
          <w:numId w:val="12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сдача контрольных и контрольно-переводных нормативов.</w:t>
      </w:r>
    </w:p>
    <w:p w:rsidR="00225FCB" w:rsidRPr="00F176A4" w:rsidRDefault="00225FCB" w:rsidP="00791C41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9"/>
    </w:p>
    <w:bookmarkEnd w:id="6"/>
    <w:p w:rsidR="00117A81" w:rsidRPr="00F176A4" w:rsidRDefault="00117A81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A81" w:rsidRPr="00F176A4" w:rsidRDefault="00117A81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A81" w:rsidRPr="00F176A4" w:rsidRDefault="00117A81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A81" w:rsidRPr="00F176A4" w:rsidRDefault="00117A81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20" w:rsidRPr="00F176A4" w:rsidRDefault="00FF752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4C5" w:rsidRPr="00F176A4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для </w:t>
      </w:r>
      <w:r w:rsidR="00837E76"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-11-х </w:t>
      </w:r>
      <w:r w:rsidR="009A4504"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="00640170"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год обучения</w:t>
      </w: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0170" w:rsidRPr="00F176A4" w:rsidRDefault="0064017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7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63"/>
        <w:gridCol w:w="6521"/>
        <w:gridCol w:w="992"/>
        <w:gridCol w:w="709"/>
        <w:gridCol w:w="709"/>
      </w:tblGrid>
      <w:tr w:rsidR="00F176A4" w:rsidRPr="00F176A4" w:rsidTr="00640170">
        <w:trPr>
          <w:trHeight w:val="602"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Теория/Практика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176A4" w:rsidRPr="00F176A4" w:rsidTr="00640170">
        <w:trPr>
          <w:trHeight w:val="372"/>
        </w:trPr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F176A4" w:rsidRPr="00F176A4" w:rsidTr="00640170">
        <w:trPr>
          <w:trHeight w:val="372"/>
        </w:trPr>
        <w:tc>
          <w:tcPr>
            <w:tcW w:w="9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«Огневая подготовка»</w:t>
            </w: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  <w:r w:rsidRPr="00F176A4">
              <w:rPr>
                <w:rFonts w:ascii="Times New Roman" w:hAnsi="Times New Roman" w:cs="Times New Roman"/>
                <w:sz w:val="28"/>
                <w:szCs w:val="28"/>
              </w:rPr>
              <w:t>«Выстрел. Периоды выстрела»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2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боеприпасов. Классификация»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</w:t>
            </w:r>
            <w:r w:rsidR="00204D8F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припасы к стрелковому оружию. Классификация»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«Огнестрельное оружие. Виды. Классификация»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«Стрелковое оружие. Виды. Классификация»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стрелкового оружия. Принцип работы АК»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в тире (пневматическое оружие)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«Патрон 7.62 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54, параметры номенклатуры»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«Патрон 5.49 * 39, параметры номенклатуры»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tabs>
                <w:tab w:val="left" w:pos="5220"/>
              </w:tabs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«Специальные патроны СП-5, СП-6, ПАБ-9»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«Техника безопасности при обращении с оружием»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pStyle w:val="a3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E3655E">
        <w:trPr>
          <w:trHeight w:val="140"/>
        </w:trPr>
        <w:tc>
          <w:tcPr>
            <w:tcW w:w="7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117A81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«Тактическая подготовка»</w:t>
            </w: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«Понятие тактики.  Виды боя»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«Оборона. Атака. Действия военнослужащего в обороне»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в/с в атаке, в обороне»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солдата в составе подразделения»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«Манёвр. Виды манёвров»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«Изготовка для стрельбы из положения стоя, с колена, лёжа»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«Организация, вооружение и боевая техники мотострелковых и танковых подразделений (рота, взвода, отделения)»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Бой. Понятия, виды»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в/с в бою»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60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E3655E">
        <w:trPr>
          <w:trHeight w:val="60"/>
        </w:trPr>
        <w:tc>
          <w:tcPr>
            <w:tcW w:w="7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640170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117A81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64017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98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«Физическая подготовка»</w:t>
            </w:r>
          </w:p>
        </w:tc>
      </w:tr>
      <w:tr w:rsidR="00F176A4" w:rsidRPr="00F176A4" w:rsidTr="00640170">
        <w:trPr>
          <w:trHeight w:val="30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24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«Бег. Разминка. Силовые упражнения.  Основы 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рукопашного боя»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24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упражнения.  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24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Упражнения на выносливость»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4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37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Кросс на </w:t>
            </w:r>
            <w:r w:rsidR="00837E76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 Силовые упражнения (тренажёрный зал)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48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упражнения. Подтягивание, пресс»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Баскетбол»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48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Прохождение полосы препятствий»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показательных выступлений и соревнований.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37E76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300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7A81" w:rsidRPr="00F176A4" w:rsidRDefault="00117A81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17A81" w:rsidRPr="00F176A4" w:rsidRDefault="00117A81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E3655E">
        <w:trPr>
          <w:trHeight w:val="300"/>
        </w:trPr>
        <w:tc>
          <w:tcPr>
            <w:tcW w:w="7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117A81" w:rsidP="0011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640170">
        <w:trPr>
          <w:trHeight w:val="100"/>
        </w:trPr>
        <w:tc>
          <w:tcPr>
            <w:tcW w:w="7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 ч.</w:t>
            </w:r>
          </w:p>
        </w:tc>
      </w:tr>
    </w:tbl>
    <w:p w:rsidR="00640170" w:rsidRPr="00F176A4" w:rsidRDefault="00640170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4C5" w:rsidRPr="00F176A4" w:rsidRDefault="00FF54C5" w:rsidP="00FF5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20" w:rsidRPr="00F176A4" w:rsidRDefault="00FF7520" w:rsidP="00FF54C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40170" w:rsidRPr="00F176A4" w:rsidRDefault="00640170" w:rsidP="0064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837E76"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лендарно-тематический план для 8</w:t>
      </w: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-11-х </w:t>
      </w:r>
      <w:r w:rsidR="009A4504"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год обучения:</w:t>
      </w:r>
    </w:p>
    <w:p w:rsidR="00640170" w:rsidRPr="00F176A4" w:rsidRDefault="00640170" w:rsidP="0064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7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6521"/>
        <w:gridCol w:w="992"/>
        <w:gridCol w:w="709"/>
        <w:gridCol w:w="709"/>
      </w:tblGrid>
      <w:tr w:rsidR="00F176A4" w:rsidRPr="00F176A4" w:rsidTr="00471B3C">
        <w:trPr>
          <w:trHeight w:val="602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уроков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Теория/Практика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176A4" w:rsidRPr="00F176A4" w:rsidTr="00471B3C">
        <w:trPr>
          <w:trHeight w:val="372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F176A4" w:rsidRPr="00F176A4" w:rsidTr="00471B3C">
        <w:trPr>
          <w:trHeight w:val="372"/>
        </w:trPr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«Огневая подготовка»</w:t>
            </w: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часть автомата Калашникова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2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устройство частей и механизмов автомата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частей и механизмов при стрельбе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Отдача оружия и угол вылета. Образование траектории.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правила стрельбы.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8A1C75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осколочные гранаты (на</w:t>
            </w:r>
            <w:r w:rsidR="005A3879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 боевые свойства гранат)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в тире (пневматическое оружие</w:t>
            </w:r>
            <w:r w:rsidR="005A3879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мишень № 8, расстояние 10 м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5A3879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5A3879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обращении с оружием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3D18BF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оружием, его хранение и сбережение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3D18BF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A1C75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837E76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7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3D18BF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«Тактическая подготовка»</w:t>
            </w: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3D18BF" w:rsidP="00204D8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способы и приём</w:t>
            </w:r>
            <w:r w:rsidR="00204D8F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передвижения солдата в бою при действиях в пешем порядке.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3D18BF" w:rsidP="00E3655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для стрельбы из п</w:t>
            </w:r>
            <w:r w:rsidR="00204D8F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ложения стоя,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B013F5" w:rsidP="00B013F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B013F5" w:rsidP="00B013F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в составе «двоек», «троек»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223AB" w:rsidP="006223A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223AB" w:rsidP="00E365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группы при командах «к бою»,  «противник справа, слева, с фронта, с тыла»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223AB" w:rsidP="00E3655E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остановки и досмотра транспортного средства.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0170" w:rsidRPr="00F176A4" w:rsidRDefault="00640170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десантирования с БТР, с вертолёта.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круговой обороны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транспортировки раненого (группа поиска,  группа прикрытия)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«Действия в/с в бою»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6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3D18BF">
            <w:pPr>
              <w:pStyle w:val="a3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837E76">
        <w:trPr>
          <w:trHeight w:val="60"/>
        </w:trPr>
        <w:tc>
          <w:tcPr>
            <w:tcW w:w="7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83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4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8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«Физическая подготовка»</w:t>
            </w: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2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упражнения.  Основы рукопашного боя»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2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упражнения.  Футбол»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2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Упражнения на выносливость»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4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837E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Кросс на </w:t>
            </w:r>
            <w:r w:rsidR="00837E76"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 Силовые упражнения (тренажёрный зал)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4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Силовые упражнения. Подтягивание, пресс»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Баскетбол»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4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«Бег. Разминка. Прохождение полосы препятствий»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«Строй. Шеренги. Выполнение команд. Строевой шаг»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471B3C">
            <w:pPr>
              <w:pStyle w:val="a3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выступления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300"/>
        </w:trPr>
        <w:tc>
          <w:tcPr>
            <w:tcW w:w="7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4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1B3C" w:rsidRPr="00F176A4" w:rsidRDefault="00471B3C" w:rsidP="00E36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6A4" w:rsidRPr="00F176A4" w:rsidTr="00471B3C">
        <w:trPr>
          <w:trHeight w:val="100"/>
        </w:trPr>
        <w:tc>
          <w:tcPr>
            <w:tcW w:w="7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B3C" w:rsidRPr="00F176A4" w:rsidRDefault="00471B3C" w:rsidP="00E3655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7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 ч.</w:t>
            </w:r>
          </w:p>
        </w:tc>
      </w:tr>
    </w:tbl>
    <w:p w:rsidR="00FF54C5" w:rsidRPr="00F176A4" w:rsidRDefault="00FF54C5" w:rsidP="00FF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404" w:rsidRDefault="008A1404" w:rsidP="0020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4C5" w:rsidRPr="00F176A4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FF54C5" w:rsidRPr="00F176A4" w:rsidRDefault="00FF54C5" w:rsidP="00FF5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E3D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Закон РФ «Об обороне».</w:t>
      </w:r>
    </w:p>
    <w:p w:rsidR="00DB4E3D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Государственный стандарт Российской Федерации «Безопасность в чрезвычайных ситуациях».</w:t>
      </w:r>
    </w:p>
    <w:p w:rsidR="00DB4E3D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Указ Президента РФ «О мерах государственной поддержки общественных объединений, ведущих работу по военно-патриотическому воспитанию молодежи» №727 от 16.05.1996г.</w:t>
      </w:r>
    </w:p>
    <w:p w:rsidR="00DB4E3D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Книга для учителя «Основы подготовки к военной службе», В.А.Васнев и С.А.Чиненный, г. Москва, «Просвещение», 2003 год.</w:t>
      </w:r>
    </w:p>
    <w:p w:rsidR="00DB4E3D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«Военно-профессиональная ориентация учащихся», А.А.Волокитин, Н.Н.Грачев, В.А.Жильцов и др., г. Москва, «Дрофа», 2004 год.</w:t>
      </w:r>
    </w:p>
    <w:p w:rsidR="00F43646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Боевой устав сухопутных войск. Москва «Воениздат» 2012г.</w:t>
      </w:r>
    </w:p>
    <w:p w:rsidR="00F43646" w:rsidRPr="00F176A4" w:rsidRDefault="00F43646" w:rsidP="00DB4E3D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Тактическая подготовка. М.2002г.</w:t>
      </w:r>
    </w:p>
    <w:p w:rsidR="00F43646" w:rsidRPr="00F176A4" w:rsidRDefault="00F43646" w:rsidP="00DB4E3D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«Библиотека офицера». Москва. Военное изд. 2004г.</w:t>
      </w:r>
    </w:p>
    <w:p w:rsidR="00F43646" w:rsidRPr="00F176A4" w:rsidRDefault="00F43646" w:rsidP="00DB4E3D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способы действий солдата в бою. Москва. Военное изд. 2010г.</w:t>
      </w:r>
    </w:p>
    <w:p w:rsidR="00F43646" w:rsidRPr="00F176A4" w:rsidRDefault="00F43646" w:rsidP="00DB4E3D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солдата, мотострелкового отделения и взвода. Москва. Военное изд. 2009г.</w:t>
      </w:r>
    </w:p>
    <w:p w:rsidR="00F43646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Алиев, М. Н.  Воспитание нравственно-волевых качеств у детей средствами физической культуры [Текст] / М. Н. Алиев, А. Г. Гусейнов // Педагогика. - 2013. - N 1. - С. 67-73.</w:t>
      </w:r>
    </w:p>
    <w:p w:rsidR="00F43646" w:rsidRPr="00F176A4" w:rsidRDefault="00F43646" w:rsidP="00DB4E3D">
      <w:pPr>
        <w:pStyle w:val="a4"/>
        <w:numPr>
          <w:ilvl w:val="0"/>
          <w:numId w:val="20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F176A4">
        <w:rPr>
          <w:sz w:val="28"/>
          <w:szCs w:val="28"/>
        </w:rPr>
        <w:t>Беляев, А. В.  Кадетские корпуса в современной России [Текст] / А. В. Беляев // Педагогика. - 2016. - N 7. - С. 48-57.</w:t>
      </w:r>
    </w:p>
    <w:p w:rsidR="00FF54C5" w:rsidRPr="00F176A4" w:rsidRDefault="00FF54C5" w:rsidP="00DB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4C5" w:rsidRPr="00F176A4" w:rsidRDefault="00FF54C5" w:rsidP="00DB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5F2" w:rsidRPr="00F176A4" w:rsidRDefault="003D55F2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FCB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6A4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GoBack"/>
      <w:bookmarkEnd w:id="7"/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E76" w:rsidRPr="00F176A4" w:rsidRDefault="00837E76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E76" w:rsidRPr="00F176A4" w:rsidRDefault="00837E76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3C" w:rsidRPr="00F176A4" w:rsidRDefault="00471B3C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6E8" w:rsidRPr="00F176A4" w:rsidRDefault="00B206E8" w:rsidP="003D55F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05BC" w:rsidRDefault="00D405BC" w:rsidP="00B206E8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5FCB" w:rsidRPr="00F176A4" w:rsidRDefault="00B206E8" w:rsidP="00B206E8">
      <w:pPr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F176A4">
        <w:rPr>
          <w:rFonts w:ascii="Times New Roman" w:hAnsi="Times New Roman"/>
          <w:b/>
          <w:bCs/>
          <w:sz w:val="28"/>
          <w:szCs w:val="28"/>
        </w:rPr>
        <w:t>Приложение 1</w:t>
      </w:r>
    </w:p>
    <w:p w:rsidR="00B206E8" w:rsidRPr="00F176A4" w:rsidRDefault="00B206E8" w:rsidP="00B206E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F176A4">
        <w:rPr>
          <w:sz w:val="28"/>
          <w:szCs w:val="28"/>
        </w:rPr>
        <w:t>Ожидаемые результаты и способы их проверки.</w:t>
      </w:r>
    </w:p>
    <w:p w:rsidR="00B206E8" w:rsidRPr="00F176A4" w:rsidRDefault="00B206E8" w:rsidP="00B206E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sz w:val="16"/>
          <w:szCs w:val="16"/>
        </w:rPr>
      </w:pPr>
    </w:p>
    <w:p w:rsidR="00B206E8" w:rsidRPr="00F176A4" w:rsidRDefault="00B206E8" w:rsidP="00B206E8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Текущая перспективная сохранность контингента.</w:t>
      </w:r>
    </w:p>
    <w:p w:rsidR="00B206E8" w:rsidRPr="00F176A4" w:rsidRDefault="00B206E8" w:rsidP="00B206E8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Удовлетворенность кадет и родителей (законных представителей) жизнедеятельностью корпуса.</w:t>
      </w:r>
    </w:p>
    <w:p w:rsidR="00B206E8" w:rsidRPr="00F176A4" w:rsidRDefault="00B206E8" w:rsidP="00B206E8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Сформированность знаний и умений через систему теоретических и практических занятий, стабильность практических достижений кадет: участие в соревнованиях, занятия призовых мест.</w:t>
      </w:r>
    </w:p>
    <w:p w:rsidR="00B206E8" w:rsidRPr="00F176A4" w:rsidRDefault="00B206E8" w:rsidP="00225FC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25FCB" w:rsidRPr="00F176A4" w:rsidRDefault="00225FCB" w:rsidP="00225FCB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Механизм промежуточной и итоговой аттестации в ходе реализации программы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Контрольное тестирование проводится согласно годового учебного календарного графика работы КОГОАУ «Кировский кадетский корпус».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F176A4">
        <w:rPr>
          <w:sz w:val="28"/>
          <w:szCs w:val="28"/>
        </w:rPr>
        <w:t>Итоговая аттестация - в конце освоения программы во время проведения военно-спортивных сборов соревнования на право  ношения кадетского берета. Критерии практического раздела итоговой аттестации: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техническая подготовка кадет,</w:t>
      </w:r>
    </w:p>
    <w:p w:rsidR="00B206E8" w:rsidRPr="00F176A4" w:rsidRDefault="00B206E8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огневая подготовка,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10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тактическая подготовка.</w:t>
      </w:r>
    </w:p>
    <w:p w:rsidR="00225FCB" w:rsidRPr="00F176A4" w:rsidRDefault="00225FCB" w:rsidP="00225FCB">
      <w:pPr>
        <w:pStyle w:val="3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25FCB" w:rsidRPr="00F176A4" w:rsidRDefault="00225FCB" w:rsidP="00225FCB">
      <w:pPr>
        <w:pStyle w:val="3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176A4">
        <w:rPr>
          <w:sz w:val="28"/>
          <w:szCs w:val="28"/>
        </w:rPr>
        <w:t>Критерии оценки результатов: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Основными критериями оценки качества кадет по курсу является: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регулярность посещения занятий,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успешное освоение курса,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положительная динамика физической активности, показателей контрольных нормативов,</w:t>
      </w:r>
    </w:p>
    <w:p w:rsidR="00225FCB" w:rsidRPr="00F176A4" w:rsidRDefault="00225FCB" w:rsidP="00225FCB">
      <w:pPr>
        <w:pStyle w:val="21"/>
        <w:numPr>
          <w:ilvl w:val="0"/>
          <w:numId w:val="12"/>
        </w:numPr>
        <w:shd w:val="clear" w:color="auto" w:fill="auto"/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участие в соревнованиях.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Результативность кадет должны оценивается таким образом, что можно определить насколько достигнуты прогнозируемые результаты программы каждым кадетом в и результативность самостоятельной деятельности кадет в течение учебного года.</w:t>
      </w:r>
    </w:p>
    <w:p w:rsidR="00B206E8" w:rsidRPr="00F176A4" w:rsidRDefault="00B206E8" w:rsidP="00225FCB">
      <w:pPr>
        <w:pStyle w:val="3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25FCB" w:rsidRPr="00F176A4" w:rsidRDefault="00225FCB" w:rsidP="00225FCB">
      <w:pPr>
        <w:pStyle w:val="21"/>
        <w:shd w:val="clear" w:color="auto" w:fill="auto"/>
        <w:tabs>
          <w:tab w:val="left" w:pos="1235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F176A4">
        <w:rPr>
          <w:b/>
          <w:sz w:val="28"/>
          <w:szCs w:val="28"/>
        </w:rPr>
        <w:t xml:space="preserve">         По окончании курса </w:t>
      </w:r>
      <w:r w:rsidR="00B206E8" w:rsidRPr="00F176A4">
        <w:rPr>
          <w:b/>
          <w:sz w:val="28"/>
          <w:szCs w:val="28"/>
        </w:rPr>
        <w:t>кадет</w:t>
      </w:r>
      <w:r w:rsidRPr="00F176A4">
        <w:rPr>
          <w:b/>
          <w:sz w:val="28"/>
          <w:szCs w:val="28"/>
        </w:rPr>
        <w:t xml:space="preserve"> </w:t>
      </w:r>
      <w:r w:rsidR="00B206E8" w:rsidRPr="00F176A4">
        <w:rPr>
          <w:b/>
          <w:sz w:val="28"/>
          <w:szCs w:val="28"/>
        </w:rPr>
        <w:t xml:space="preserve"> должен</w:t>
      </w:r>
      <w:r w:rsidRPr="00F176A4">
        <w:rPr>
          <w:b/>
          <w:sz w:val="28"/>
          <w:szCs w:val="28"/>
        </w:rPr>
        <w:t xml:space="preserve"> знать: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меры безопасности и правила поведения на занятиях по пневматической стрельбе;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регулирование нагрузки и отдыха в трен</w:t>
      </w:r>
      <w:r w:rsidR="00B206E8" w:rsidRPr="00F176A4">
        <w:rPr>
          <w:sz w:val="28"/>
          <w:szCs w:val="28"/>
        </w:rPr>
        <w:t>ировочном процессе.</w:t>
      </w:r>
      <w:r w:rsidRPr="00F176A4">
        <w:rPr>
          <w:sz w:val="28"/>
          <w:szCs w:val="28"/>
        </w:rPr>
        <w:t xml:space="preserve"> </w:t>
      </w:r>
      <w:r w:rsidR="00B206E8" w:rsidRPr="00F176A4">
        <w:rPr>
          <w:sz w:val="28"/>
          <w:szCs w:val="28"/>
        </w:rPr>
        <w:t>с</w:t>
      </w:r>
      <w:r w:rsidRPr="00F176A4">
        <w:rPr>
          <w:sz w:val="28"/>
          <w:szCs w:val="28"/>
        </w:rPr>
        <w:t>редства восстановления;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содержание разминки по прикладной физической подготовке;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признаки травм и оказание первой доврачебной помощи;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правила соревнований;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основы военных знаний.</w:t>
      </w:r>
    </w:p>
    <w:p w:rsidR="00B206E8" w:rsidRPr="00F176A4" w:rsidRDefault="00B206E8" w:rsidP="00B206E8">
      <w:pPr>
        <w:pStyle w:val="3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D405BC" w:rsidRDefault="001C6055" w:rsidP="00B206E8">
      <w:pPr>
        <w:pStyle w:val="3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176A4">
        <w:rPr>
          <w:sz w:val="28"/>
          <w:szCs w:val="28"/>
        </w:rPr>
        <w:t xml:space="preserve">          </w:t>
      </w:r>
    </w:p>
    <w:p w:rsidR="00225FCB" w:rsidRPr="00F176A4" w:rsidRDefault="001C6055" w:rsidP="00B206E8">
      <w:pPr>
        <w:pStyle w:val="3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176A4">
        <w:rPr>
          <w:sz w:val="28"/>
          <w:szCs w:val="28"/>
        </w:rPr>
        <w:lastRenderedPageBreak/>
        <w:t xml:space="preserve"> </w:t>
      </w:r>
      <w:r w:rsidR="00B206E8" w:rsidRPr="00F176A4">
        <w:rPr>
          <w:sz w:val="28"/>
          <w:szCs w:val="28"/>
        </w:rPr>
        <w:t>Кадет должен</w:t>
      </w:r>
      <w:r w:rsidR="00225FCB" w:rsidRPr="00F176A4">
        <w:rPr>
          <w:sz w:val="28"/>
          <w:szCs w:val="28"/>
        </w:rPr>
        <w:t xml:space="preserve"> уметь: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владеть в совершенстве пройденным учебным материалом;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преодолевать полосу препятствий в личном зачете и в составе группы с учетов времени;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соответствовать уровню физической подготовленности не ниже среднего;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участвовать в соревнованиях;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управлять процессами изменения духовно-нравственного состояния;</w:t>
      </w:r>
    </w:p>
    <w:p w:rsidR="00225FCB" w:rsidRPr="00F176A4" w:rsidRDefault="00225FCB" w:rsidP="00225FCB">
      <w:pPr>
        <w:pStyle w:val="21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оказывать пострадавшему и себе первую доврачебную помощь</w:t>
      </w:r>
      <w:r w:rsidR="001C6055" w:rsidRPr="00F176A4">
        <w:rPr>
          <w:sz w:val="28"/>
          <w:szCs w:val="28"/>
        </w:rPr>
        <w:t>.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Во время выполнения программы кадеты получают возможность принимать участие и выполнять разрядные нормы в соревнованиях различного уровня по стрельбе, в военно-патриотических играх.</w:t>
      </w:r>
    </w:p>
    <w:p w:rsidR="00225FCB" w:rsidRPr="00F176A4" w:rsidRDefault="00225FCB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176A4">
        <w:rPr>
          <w:sz w:val="28"/>
          <w:szCs w:val="28"/>
        </w:rPr>
        <w:t>Выпускники так же вправе выбрать при призыве на воинскую службу вид и род войск Вооруженных Сил РФ.</w:t>
      </w:r>
    </w:p>
    <w:p w:rsidR="00C33BAD" w:rsidRPr="00F176A4" w:rsidRDefault="00C33BAD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C33BAD" w:rsidRPr="00F176A4" w:rsidRDefault="00C33BAD" w:rsidP="0087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определения результативности программы:</w:t>
      </w:r>
    </w:p>
    <w:p w:rsidR="00C33BAD" w:rsidRPr="00F176A4" w:rsidRDefault="00B206E8" w:rsidP="00B2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3BAD"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каждом этапе изучение силовых упражнений  усложняются и отслеживаются на показательных выступлениях, соревнований разного уровня.</w:t>
      </w:r>
    </w:p>
    <w:p w:rsidR="003C507F" w:rsidRPr="00F176A4" w:rsidRDefault="003C507F" w:rsidP="00B2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7F" w:rsidRPr="00F176A4" w:rsidRDefault="003C507F" w:rsidP="00B2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7F" w:rsidRPr="00F176A4" w:rsidRDefault="003C507F" w:rsidP="003C5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3BAD" w:rsidRPr="00F176A4" w:rsidRDefault="00C33BAD" w:rsidP="00225FCB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25FCB" w:rsidRPr="00F176A4" w:rsidRDefault="00225FCB" w:rsidP="003D55F2">
      <w:pPr>
        <w:ind w:firstLine="709"/>
        <w:jc w:val="center"/>
        <w:rPr>
          <w:rFonts w:ascii="Times New Roman" w:hAnsi="Times New Roman" w:cs="Times New Roman"/>
        </w:rPr>
      </w:pPr>
    </w:p>
    <w:sectPr w:rsidR="00225FCB" w:rsidRPr="00F176A4" w:rsidSect="00FF7520">
      <w:footerReference w:type="default" r:id="rId9"/>
      <w:pgSz w:w="11900" w:h="16840"/>
      <w:pgMar w:top="573" w:right="1268" w:bottom="99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1A" w:rsidRDefault="00D30F1A">
      <w:pPr>
        <w:spacing w:after="0" w:line="240" w:lineRule="auto"/>
      </w:pPr>
      <w:r>
        <w:separator/>
      </w:r>
    </w:p>
  </w:endnote>
  <w:endnote w:type="continuationSeparator" w:id="0">
    <w:p w:rsidR="00D30F1A" w:rsidRDefault="00D3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BC" w:rsidRDefault="00D405B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74C70">
      <w:rPr>
        <w:noProof/>
      </w:rPr>
      <w:t>14</w:t>
    </w:r>
    <w:r>
      <w:fldChar w:fldCharType="end"/>
    </w:r>
  </w:p>
  <w:p w:rsidR="00D405BC" w:rsidRDefault="00D405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1A" w:rsidRDefault="00D30F1A">
      <w:pPr>
        <w:spacing w:after="0" w:line="240" w:lineRule="auto"/>
      </w:pPr>
      <w:r>
        <w:separator/>
      </w:r>
    </w:p>
  </w:footnote>
  <w:footnote w:type="continuationSeparator" w:id="0">
    <w:p w:rsidR="00D30F1A" w:rsidRDefault="00D3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211"/>
    <w:multiLevelType w:val="multilevel"/>
    <w:tmpl w:val="5D2C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BC9"/>
    <w:multiLevelType w:val="multilevel"/>
    <w:tmpl w:val="F77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EF51000"/>
    <w:multiLevelType w:val="multilevel"/>
    <w:tmpl w:val="2060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62F3B"/>
    <w:multiLevelType w:val="hybridMultilevel"/>
    <w:tmpl w:val="31D0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15203B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367C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3479"/>
    <w:multiLevelType w:val="multilevel"/>
    <w:tmpl w:val="8B20CB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E02"/>
    <w:multiLevelType w:val="multilevel"/>
    <w:tmpl w:val="4F222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5444038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84DDF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66496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C25EC"/>
    <w:multiLevelType w:val="hybridMultilevel"/>
    <w:tmpl w:val="176CE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534D8"/>
    <w:multiLevelType w:val="multilevel"/>
    <w:tmpl w:val="159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7F05287"/>
    <w:multiLevelType w:val="multilevel"/>
    <w:tmpl w:val="B81E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F5161"/>
    <w:multiLevelType w:val="multilevel"/>
    <w:tmpl w:val="5BF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51ED2"/>
    <w:multiLevelType w:val="hybridMultilevel"/>
    <w:tmpl w:val="64CE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E67F7"/>
    <w:multiLevelType w:val="hybridMultilevel"/>
    <w:tmpl w:val="782A4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A856AC"/>
    <w:multiLevelType w:val="multilevel"/>
    <w:tmpl w:val="80EEB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1813A5"/>
    <w:multiLevelType w:val="multilevel"/>
    <w:tmpl w:val="9892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1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18"/>
  </w:num>
  <w:num w:numId="11">
    <w:abstractNumId w:val="20"/>
    <w:lvlOverride w:ilvl="0">
      <w:startOverride w:val="1"/>
    </w:lvlOverride>
  </w:num>
  <w:num w:numId="12">
    <w:abstractNumId w:val="26"/>
  </w:num>
  <w:num w:numId="13">
    <w:abstractNumId w:val="17"/>
  </w:num>
  <w:num w:numId="14">
    <w:abstractNumId w:val="12"/>
  </w:num>
  <w:num w:numId="15">
    <w:abstractNumId w:val="10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6"/>
  </w:num>
  <w:num w:numId="25">
    <w:abstractNumId w:val="25"/>
  </w:num>
  <w:num w:numId="26">
    <w:abstractNumId w:val="9"/>
  </w:num>
  <w:num w:numId="27">
    <w:abstractNumId w:val="24"/>
  </w:num>
  <w:num w:numId="2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553"/>
    <w:rsid w:val="00026DBB"/>
    <w:rsid w:val="00062EF9"/>
    <w:rsid w:val="000671AD"/>
    <w:rsid w:val="0007054B"/>
    <w:rsid w:val="0007155A"/>
    <w:rsid w:val="00072D09"/>
    <w:rsid w:val="00083B19"/>
    <w:rsid w:val="000C0CBD"/>
    <w:rsid w:val="000D242B"/>
    <w:rsid w:val="0010426C"/>
    <w:rsid w:val="00117A81"/>
    <w:rsid w:val="001535C5"/>
    <w:rsid w:val="00190F0A"/>
    <w:rsid w:val="00194549"/>
    <w:rsid w:val="001A6DA8"/>
    <w:rsid w:val="001C559B"/>
    <w:rsid w:val="001C6055"/>
    <w:rsid w:val="001D3592"/>
    <w:rsid w:val="00201E9F"/>
    <w:rsid w:val="00204D8F"/>
    <w:rsid w:val="00205806"/>
    <w:rsid w:val="00214B4F"/>
    <w:rsid w:val="00225FCB"/>
    <w:rsid w:val="00247E29"/>
    <w:rsid w:val="002505C4"/>
    <w:rsid w:val="002768B5"/>
    <w:rsid w:val="00283553"/>
    <w:rsid w:val="00290112"/>
    <w:rsid w:val="0029256E"/>
    <w:rsid w:val="002A3553"/>
    <w:rsid w:val="002B4CBE"/>
    <w:rsid w:val="002C5B53"/>
    <w:rsid w:val="002C76AE"/>
    <w:rsid w:val="002F01C2"/>
    <w:rsid w:val="002F0716"/>
    <w:rsid w:val="0032558C"/>
    <w:rsid w:val="003433AD"/>
    <w:rsid w:val="00365CB2"/>
    <w:rsid w:val="003905F9"/>
    <w:rsid w:val="00393275"/>
    <w:rsid w:val="003C507F"/>
    <w:rsid w:val="003C6403"/>
    <w:rsid w:val="003D18BF"/>
    <w:rsid w:val="003D55F2"/>
    <w:rsid w:val="003E49AB"/>
    <w:rsid w:val="003E6C17"/>
    <w:rsid w:val="0040211A"/>
    <w:rsid w:val="0040345F"/>
    <w:rsid w:val="004056CF"/>
    <w:rsid w:val="00422C09"/>
    <w:rsid w:val="00423D60"/>
    <w:rsid w:val="004440C1"/>
    <w:rsid w:val="0044622B"/>
    <w:rsid w:val="00471B3C"/>
    <w:rsid w:val="00472DFE"/>
    <w:rsid w:val="004A2AEE"/>
    <w:rsid w:val="004C42F3"/>
    <w:rsid w:val="004D172B"/>
    <w:rsid w:val="004E361C"/>
    <w:rsid w:val="005672CC"/>
    <w:rsid w:val="005A3879"/>
    <w:rsid w:val="005A5B09"/>
    <w:rsid w:val="005B298B"/>
    <w:rsid w:val="005E4266"/>
    <w:rsid w:val="006223AB"/>
    <w:rsid w:val="00640170"/>
    <w:rsid w:val="006A2FDC"/>
    <w:rsid w:val="006B1A77"/>
    <w:rsid w:val="006E0089"/>
    <w:rsid w:val="007038AA"/>
    <w:rsid w:val="00710F38"/>
    <w:rsid w:val="007319F9"/>
    <w:rsid w:val="00746354"/>
    <w:rsid w:val="00791C41"/>
    <w:rsid w:val="00795A7C"/>
    <w:rsid w:val="007B3631"/>
    <w:rsid w:val="007E05BA"/>
    <w:rsid w:val="00803C1E"/>
    <w:rsid w:val="00816081"/>
    <w:rsid w:val="00837E76"/>
    <w:rsid w:val="008579FD"/>
    <w:rsid w:val="00870383"/>
    <w:rsid w:val="008973B1"/>
    <w:rsid w:val="008A1404"/>
    <w:rsid w:val="008A1C75"/>
    <w:rsid w:val="008D7CE3"/>
    <w:rsid w:val="008E08C0"/>
    <w:rsid w:val="008F4553"/>
    <w:rsid w:val="008F75AA"/>
    <w:rsid w:val="00903512"/>
    <w:rsid w:val="009170A5"/>
    <w:rsid w:val="00931C5B"/>
    <w:rsid w:val="009460D1"/>
    <w:rsid w:val="00964E89"/>
    <w:rsid w:val="009A4504"/>
    <w:rsid w:val="009B0F80"/>
    <w:rsid w:val="009E7009"/>
    <w:rsid w:val="009F1E07"/>
    <w:rsid w:val="00A41DA9"/>
    <w:rsid w:val="00A52B3C"/>
    <w:rsid w:val="00A57A74"/>
    <w:rsid w:val="00AC114C"/>
    <w:rsid w:val="00AE2AAB"/>
    <w:rsid w:val="00AE2F0C"/>
    <w:rsid w:val="00B013F5"/>
    <w:rsid w:val="00B206E8"/>
    <w:rsid w:val="00B945F0"/>
    <w:rsid w:val="00B95A38"/>
    <w:rsid w:val="00BC62E5"/>
    <w:rsid w:val="00BD338D"/>
    <w:rsid w:val="00C31A02"/>
    <w:rsid w:val="00C33BAD"/>
    <w:rsid w:val="00C55E29"/>
    <w:rsid w:val="00CA313D"/>
    <w:rsid w:val="00CB68D7"/>
    <w:rsid w:val="00CD2426"/>
    <w:rsid w:val="00CD5B94"/>
    <w:rsid w:val="00CE20AD"/>
    <w:rsid w:val="00D30F1A"/>
    <w:rsid w:val="00D37B65"/>
    <w:rsid w:val="00D405BC"/>
    <w:rsid w:val="00D5187C"/>
    <w:rsid w:val="00D55351"/>
    <w:rsid w:val="00D601AD"/>
    <w:rsid w:val="00D64E23"/>
    <w:rsid w:val="00D65929"/>
    <w:rsid w:val="00D67B1D"/>
    <w:rsid w:val="00D74C70"/>
    <w:rsid w:val="00DA3030"/>
    <w:rsid w:val="00DB4E3D"/>
    <w:rsid w:val="00DB67E9"/>
    <w:rsid w:val="00E11CD5"/>
    <w:rsid w:val="00E3550D"/>
    <w:rsid w:val="00E3655E"/>
    <w:rsid w:val="00E558CA"/>
    <w:rsid w:val="00E56ABF"/>
    <w:rsid w:val="00E61FCE"/>
    <w:rsid w:val="00EB28D7"/>
    <w:rsid w:val="00ED19AD"/>
    <w:rsid w:val="00EE2FD1"/>
    <w:rsid w:val="00F0264F"/>
    <w:rsid w:val="00F1479B"/>
    <w:rsid w:val="00F17295"/>
    <w:rsid w:val="00F176A4"/>
    <w:rsid w:val="00F2440C"/>
    <w:rsid w:val="00F2554E"/>
    <w:rsid w:val="00F31346"/>
    <w:rsid w:val="00F34E60"/>
    <w:rsid w:val="00F43646"/>
    <w:rsid w:val="00F60FC8"/>
    <w:rsid w:val="00FE32E6"/>
    <w:rsid w:val="00FF54C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2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3553"/>
    <w:pPr>
      <w:ind w:left="720"/>
    </w:pPr>
  </w:style>
  <w:style w:type="character" w:customStyle="1" w:styleId="Zag11">
    <w:name w:val="Zag_11"/>
    <w:uiPriority w:val="99"/>
    <w:rsid w:val="00283553"/>
  </w:style>
  <w:style w:type="paragraph" w:styleId="a4">
    <w:name w:val="Normal (Web)"/>
    <w:basedOn w:val="a"/>
    <w:uiPriority w:val="99"/>
    <w:rsid w:val="008E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D33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DB6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rsid w:val="00DB6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DB67E9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20">
    <w:name w:val="Основной текст (2)_"/>
    <w:link w:val="21"/>
    <w:rsid w:val="00710F38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710F3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10F38"/>
    <w:pPr>
      <w:widowControl w:val="0"/>
      <w:shd w:val="clear" w:color="auto" w:fill="FFFFFF"/>
      <w:spacing w:after="240" w:line="278" w:lineRule="exact"/>
      <w:ind w:hanging="8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rsid w:val="00710F38"/>
    <w:pPr>
      <w:widowControl w:val="0"/>
      <w:shd w:val="clear" w:color="auto" w:fill="FFFFFF"/>
      <w:spacing w:after="900" w:line="0" w:lineRule="atLeast"/>
      <w:ind w:hanging="9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pt">
    <w:name w:val="Основной текст (2) + Интервал 2 pt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rsid w:val="00791C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91C4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SegoeUI4pt">
    <w:name w:val="Основной текст (2) + Segoe UI;4 pt"/>
    <w:rsid w:val="00791C4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791C41"/>
    <w:pPr>
      <w:widowControl w:val="0"/>
      <w:shd w:val="clear" w:color="auto" w:fill="FFFFFF"/>
      <w:spacing w:after="0" w:line="274" w:lineRule="exact"/>
      <w:ind w:hanging="176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F4364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F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FC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60F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0FC8"/>
    <w:rPr>
      <w:rFonts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E7009"/>
    <w:rPr>
      <w:rFonts w:ascii="Tahoma" w:hAnsi="Tahoma" w:cs="Tahoma"/>
      <w:sz w:val="16"/>
      <w:szCs w:val="16"/>
      <w:lang w:eastAsia="en-US"/>
    </w:rPr>
  </w:style>
  <w:style w:type="character" w:styleId="af0">
    <w:name w:val="Strong"/>
    <w:uiPriority w:val="22"/>
    <w:qFormat/>
    <w:locked/>
    <w:rsid w:val="00190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16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</vt:lpstr>
    </vt:vector>
  </TitlesOfParts>
  <Company>XTreme.ws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 </dc:title>
  <dc:subject/>
  <dc:creator>XTreme.ws</dc:creator>
  <cp:keywords/>
  <dc:description/>
  <cp:lastModifiedBy>Пользователь Windows</cp:lastModifiedBy>
  <cp:revision>48</cp:revision>
  <cp:lastPrinted>2023-03-08T12:18:00Z</cp:lastPrinted>
  <dcterms:created xsi:type="dcterms:W3CDTF">2021-03-09T11:17:00Z</dcterms:created>
  <dcterms:modified xsi:type="dcterms:W3CDTF">2023-12-28T07:13:00Z</dcterms:modified>
</cp:coreProperties>
</file>